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721B" w:rsidRDefault="009A721B">
      <w:pPr>
        <w:pStyle w:val="TOCHeading"/>
      </w:pPr>
      <w:r w:rsidRPr="009A721B"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1765" cy="10058400"/>
            <wp:effectExtent l="0" t="0" r="635" b="0"/>
            <wp:wrapNone/>
            <wp:docPr id="6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292691_OOW14_WORKBOOK_COVER__blank07.15-0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399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406303" w:rsidRDefault="009A721B" w:rsidP="00406303">
      <w:pPr>
        <w:jc w:val="right"/>
        <w:rPr>
          <w:noProof/>
        </w:rPr>
      </w:pPr>
      <w:r>
        <w:tab/>
      </w:r>
      <w:r>
        <w:rPr>
          <w:noProof/>
        </w:rPr>
        <w:t xml:space="preserve">                      </w:t>
      </w:r>
    </w:p>
    <w:p w:rsidR="00406303" w:rsidRDefault="00406303" w:rsidP="00406303">
      <w:pPr>
        <w:jc w:val="right"/>
        <w:rPr>
          <w:noProof/>
        </w:rPr>
      </w:pPr>
    </w:p>
    <w:p w:rsidR="00406303" w:rsidRDefault="00406303" w:rsidP="00406303">
      <w:pPr>
        <w:jc w:val="right"/>
        <w:rPr>
          <w:noProof/>
        </w:rPr>
      </w:pPr>
    </w:p>
    <w:p w:rsidR="009A721B" w:rsidRDefault="00126985" w:rsidP="00406303">
      <w:pPr>
        <w:jc w:val="right"/>
        <w:rPr>
          <w:noProof/>
        </w:rPr>
      </w:pPr>
      <w:r>
        <w:rPr>
          <w:noProof/>
          <w:sz w:val="28"/>
        </w:rPr>
        <w:t>Cloud Demos VirtualBox VM</w:t>
      </w:r>
    </w:p>
    <w:p w:rsidR="009A721B" w:rsidRDefault="009A721B" w:rsidP="009A721B"/>
    <w:p w:rsidR="009A721B" w:rsidRDefault="009A721B" w:rsidP="009A721B">
      <w:pPr>
        <w:jc w:val="right"/>
      </w:pPr>
      <w:proofErr w:type="spellStart"/>
      <w:r w:rsidRPr="009A721B">
        <w:rPr>
          <w:b/>
        </w:rPr>
        <w:t>Venkata</w:t>
      </w:r>
      <w:proofErr w:type="spellEnd"/>
      <w:r w:rsidRPr="009A721B">
        <w:rPr>
          <w:b/>
        </w:rPr>
        <w:t xml:space="preserve"> </w:t>
      </w:r>
      <w:proofErr w:type="spellStart"/>
      <w:r w:rsidRPr="009A721B">
        <w:rPr>
          <w:b/>
        </w:rPr>
        <w:t>Ravipati</w:t>
      </w:r>
      <w:proofErr w:type="spellEnd"/>
      <w:r>
        <w:t xml:space="preserve"> – </w:t>
      </w:r>
      <w:r w:rsidRPr="009A721B">
        <w:t>Senior Director,</w:t>
      </w:r>
      <w:r>
        <w:t xml:space="preserve"> </w:t>
      </w:r>
      <w:r w:rsidRPr="009A721B">
        <w:rPr>
          <w:color w:val="FF0000"/>
        </w:rPr>
        <w:t>Oracle</w:t>
      </w:r>
      <w:r w:rsidRPr="009A721B">
        <w:t xml:space="preserve"> Product Management</w:t>
      </w:r>
    </w:p>
    <w:p w:rsidR="009A721B" w:rsidRDefault="009A721B" w:rsidP="009A721B">
      <w:pPr>
        <w:jc w:val="right"/>
      </w:pPr>
      <w:proofErr w:type="spellStart"/>
      <w:r w:rsidRPr="009A721B">
        <w:rPr>
          <w:b/>
        </w:rPr>
        <w:t>Cosmin</w:t>
      </w:r>
      <w:proofErr w:type="spellEnd"/>
      <w:r w:rsidRPr="009A721B">
        <w:rPr>
          <w:b/>
        </w:rPr>
        <w:t xml:space="preserve"> Tudor</w:t>
      </w:r>
      <w:r>
        <w:t xml:space="preserve"> – Principal Product Manager, </w:t>
      </w:r>
      <w:r w:rsidRPr="009A721B">
        <w:rPr>
          <w:color w:val="FF0000"/>
        </w:rPr>
        <w:t>Oracle</w:t>
      </w:r>
      <w:r>
        <w:t xml:space="preserve"> Product Management</w:t>
      </w:r>
      <w:r w:rsidR="005C6016">
        <w:t xml:space="preserve"> </w:t>
      </w:r>
      <w:r w:rsidR="005C6016" w:rsidRPr="005C6016">
        <w:t>–</w:t>
      </w:r>
      <w:r w:rsidR="005C6016">
        <w:t xml:space="preserve"> PTS </w:t>
      </w:r>
    </w:p>
    <w:p w:rsidR="009A721B" w:rsidRPr="009A721B" w:rsidRDefault="009A721B" w:rsidP="009A721B">
      <w:pPr>
        <w:jc w:val="right"/>
      </w:pPr>
    </w:p>
    <w:p w:rsidR="009A721B" w:rsidRDefault="009A721B" w:rsidP="009A721B">
      <w:pPr>
        <w:pStyle w:val="TOCHeading"/>
        <w:tabs>
          <w:tab w:val="left" w:pos="5985"/>
        </w:tabs>
      </w:pPr>
      <w:r>
        <w:tab/>
      </w: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9A721B" w:rsidRDefault="009A721B">
      <w:pPr>
        <w:pStyle w:val="TOCHeading"/>
      </w:pPr>
    </w:p>
    <w:p w:rsidR="000026A0" w:rsidRDefault="000026A0">
      <w:pPr>
        <w:pStyle w:val="TOCHeading"/>
      </w:pPr>
      <w:r>
        <w:lastRenderedPageBreak/>
        <w:t>Contents</w:t>
      </w:r>
    </w:p>
    <w:p w:rsidR="00D168C8" w:rsidRDefault="00D168C8" w:rsidP="00D168C8"/>
    <w:p w:rsidR="00D168C8" w:rsidRDefault="00D168C8" w:rsidP="00D168C8"/>
    <w:p w:rsidR="00B661FA" w:rsidRDefault="00452F7F">
      <w:pPr>
        <w:pStyle w:val="TOC2"/>
        <w:tabs>
          <w:tab w:val="left" w:pos="600"/>
          <w:tab w:val="right" w:leader="dot" w:pos="1007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Fonts w:cs="Arial"/>
          <w:szCs w:val="20"/>
        </w:rPr>
        <w:fldChar w:fldCharType="begin"/>
      </w:r>
      <w:r w:rsidR="008C62DA">
        <w:rPr>
          <w:rFonts w:cs="Arial"/>
          <w:szCs w:val="20"/>
        </w:rPr>
        <w:instrText xml:space="preserve"> TOC \o "1-5" \h \z \u </w:instrText>
      </w:r>
      <w:r>
        <w:rPr>
          <w:rFonts w:cs="Arial"/>
          <w:szCs w:val="20"/>
        </w:rPr>
        <w:fldChar w:fldCharType="separate"/>
      </w:r>
      <w:hyperlink w:anchor="_Toc410638700" w:history="1">
        <w:r w:rsidR="00B661FA" w:rsidRPr="00FB4D69">
          <w:rPr>
            <w:rStyle w:val="Hyperlink"/>
            <w:noProof/>
          </w:rPr>
          <w:t>1.</w:t>
        </w:r>
        <w:r w:rsidR="00B661F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661FA" w:rsidRPr="00FB4D69">
          <w:rPr>
            <w:rStyle w:val="Hyperlink"/>
            <w:noProof/>
          </w:rPr>
          <w:t>Cloud Client Machine - VirtualBox virtual machine</w:t>
        </w:r>
        <w:r w:rsidR="00B661FA">
          <w:rPr>
            <w:noProof/>
            <w:webHidden/>
          </w:rPr>
          <w:tab/>
        </w:r>
        <w:r w:rsidR="00B661FA">
          <w:rPr>
            <w:noProof/>
            <w:webHidden/>
          </w:rPr>
          <w:fldChar w:fldCharType="begin"/>
        </w:r>
        <w:r w:rsidR="00B661FA">
          <w:rPr>
            <w:noProof/>
            <w:webHidden/>
          </w:rPr>
          <w:instrText xml:space="preserve"> PAGEREF _Toc410638700 \h </w:instrText>
        </w:r>
        <w:r w:rsidR="00B661FA">
          <w:rPr>
            <w:noProof/>
            <w:webHidden/>
          </w:rPr>
        </w:r>
        <w:r w:rsidR="00B661FA">
          <w:rPr>
            <w:noProof/>
            <w:webHidden/>
          </w:rPr>
          <w:fldChar w:fldCharType="separate"/>
        </w:r>
        <w:r w:rsidR="00B661FA">
          <w:rPr>
            <w:noProof/>
            <w:webHidden/>
          </w:rPr>
          <w:t>3</w:t>
        </w:r>
        <w:r w:rsidR="00B661FA">
          <w:rPr>
            <w:noProof/>
            <w:webHidden/>
          </w:rPr>
          <w:fldChar w:fldCharType="end"/>
        </w:r>
      </w:hyperlink>
    </w:p>
    <w:p w:rsidR="00B661FA" w:rsidRDefault="00B661FA">
      <w:pPr>
        <w:pStyle w:val="TOC3"/>
        <w:tabs>
          <w:tab w:val="left" w:pos="110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0638701" w:history="1">
        <w:r w:rsidRPr="00FB4D69">
          <w:rPr>
            <w:rStyle w:val="Hyperlink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B4D69">
          <w:rPr>
            <w:rStyle w:val="Hyperlink"/>
            <w:noProof/>
          </w:rPr>
          <w:t>Cloud Client Machine – Usernames and passwords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_Toc410638701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B661FA" w:rsidRDefault="00B661FA">
      <w:pPr>
        <w:pStyle w:val="TOC3"/>
        <w:tabs>
          <w:tab w:val="left" w:pos="110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0638702" w:history="1">
        <w:r w:rsidRPr="00FB4D69">
          <w:rPr>
            <w:rStyle w:val="Hyperlink"/>
            <w:noProof/>
          </w:rPr>
          <w:t>1.2.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B4D69">
          <w:rPr>
            <w:rStyle w:val="Hyperlink"/>
            <w:noProof/>
          </w:rPr>
          <w:t>Cloud Client Machine -  import virtual machine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_Toc410638702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B661FA" w:rsidRDefault="00B661FA">
      <w:pPr>
        <w:pStyle w:val="TOC3"/>
        <w:tabs>
          <w:tab w:val="left" w:pos="110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10638703" w:history="1">
        <w:r w:rsidRPr="00FB4D69">
          <w:rPr>
            <w:rStyle w:val="Hyperlink"/>
            <w:noProof/>
          </w:rPr>
          <w:t>1.3.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B4D69">
          <w:rPr>
            <w:rStyle w:val="Hyperlink"/>
            <w:noProof/>
          </w:rPr>
          <w:t>Cloud Client Machine – tools and configurations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_Toc410638703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3801DA" w:rsidRDefault="00452F7F" w:rsidP="006F2CEC">
      <w:pPr>
        <w:outlineLvl w:val="2"/>
        <w:rPr>
          <w:rFonts w:cs="Arial"/>
          <w:szCs w:val="20"/>
        </w:rPr>
      </w:pPr>
      <w:r>
        <w:rPr>
          <w:rFonts w:cs="Arial"/>
          <w:szCs w:val="20"/>
        </w:rPr>
        <w:fldChar w:fldCharType="end"/>
      </w:r>
    </w:p>
    <w:p w:rsidR="003801DA" w:rsidRDefault="003801DA" w:rsidP="006F2CEC">
      <w:pPr>
        <w:outlineLvl w:val="2"/>
        <w:rPr>
          <w:rFonts w:cs="Arial"/>
          <w:szCs w:val="20"/>
        </w:rPr>
      </w:pPr>
    </w:p>
    <w:p w:rsidR="003801DA" w:rsidRDefault="003801DA" w:rsidP="006F2CEC">
      <w:pPr>
        <w:outlineLvl w:val="2"/>
        <w:rPr>
          <w:rFonts w:cs="Arial"/>
          <w:szCs w:val="20"/>
        </w:rPr>
      </w:pPr>
    </w:p>
    <w:p w:rsidR="003801DA" w:rsidRDefault="003801DA" w:rsidP="006F2CEC">
      <w:pPr>
        <w:outlineLvl w:val="2"/>
        <w:rPr>
          <w:rFonts w:cs="Arial"/>
          <w:szCs w:val="20"/>
        </w:rPr>
      </w:pPr>
    </w:p>
    <w:p w:rsidR="003801DA" w:rsidRDefault="003801DA" w:rsidP="006F2CEC">
      <w:pPr>
        <w:outlineLvl w:val="2"/>
        <w:rPr>
          <w:rFonts w:cs="Arial"/>
          <w:szCs w:val="20"/>
        </w:rPr>
      </w:pPr>
    </w:p>
    <w:p w:rsidR="003801DA" w:rsidRDefault="003801DA" w:rsidP="006F2CEC">
      <w:pPr>
        <w:outlineLvl w:val="2"/>
        <w:rPr>
          <w:rFonts w:cs="Arial"/>
          <w:szCs w:val="20"/>
        </w:rPr>
      </w:pPr>
    </w:p>
    <w:p w:rsidR="003801DA" w:rsidRDefault="003801DA" w:rsidP="006F2CEC">
      <w:pPr>
        <w:outlineLvl w:val="2"/>
        <w:rPr>
          <w:rFonts w:cs="Arial"/>
          <w:szCs w:val="20"/>
        </w:rPr>
      </w:pPr>
    </w:p>
    <w:p w:rsidR="003801DA" w:rsidRDefault="003801DA" w:rsidP="006F2CEC">
      <w:pPr>
        <w:outlineLvl w:val="2"/>
        <w:rPr>
          <w:rFonts w:cs="Arial"/>
          <w:szCs w:val="20"/>
        </w:rPr>
      </w:pPr>
    </w:p>
    <w:p w:rsidR="003801DA" w:rsidRDefault="003801D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B661FA" w:rsidRDefault="00B661FA" w:rsidP="006F2CEC">
      <w:pPr>
        <w:outlineLvl w:val="2"/>
        <w:rPr>
          <w:rFonts w:cs="Arial"/>
          <w:szCs w:val="20"/>
        </w:rPr>
      </w:pPr>
    </w:p>
    <w:p w:rsidR="003801DA" w:rsidRPr="00870764" w:rsidRDefault="003801DA" w:rsidP="006F2CEC">
      <w:pPr>
        <w:outlineLvl w:val="2"/>
        <w:rPr>
          <w:rFonts w:cs="Arial"/>
          <w:szCs w:val="20"/>
        </w:rPr>
      </w:pPr>
    </w:p>
    <w:p w:rsidR="00E27659" w:rsidRDefault="00E27659" w:rsidP="00E27659"/>
    <w:p w:rsidR="00A44CCE" w:rsidRDefault="00A44CCE" w:rsidP="000E2109">
      <w:pPr>
        <w:pStyle w:val="Heading2"/>
        <w:numPr>
          <w:ilvl w:val="0"/>
          <w:numId w:val="58"/>
        </w:numPr>
      </w:pPr>
      <w:bookmarkStart w:id="0" w:name="_Toc410638700"/>
      <w:r>
        <w:lastRenderedPageBreak/>
        <w:t xml:space="preserve">Cloud Client Machine - </w:t>
      </w:r>
      <w:proofErr w:type="spellStart"/>
      <w:r>
        <w:t>VirtualBox</w:t>
      </w:r>
      <w:proofErr w:type="spellEnd"/>
      <w:r>
        <w:t xml:space="preserve"> virtual machine</w:t>
      </w:r>
      <w:bookmarkEnd w:id="0"/>
    </w:p>
    <w:p w:rsidR="00A44CCE" w:rsidRDefault="00A44CCE" w:rsidP="00A44CCE"/>
    <w:p w:rsidR="00A44CCE" w:rsidRDefault="00A44CCE" w:rsidP="00A44CCE">
      <w:r>
        <w:t xml:space="preserve">As running through this hands-on document requires some already configured development environments, we are providing a </w:t>
      </w:r>
      <w:proofErr w:type="spellStart"/>
      <w:r>
        <w:t>VirtualBox</w:t>
      </w:r>
      <w:proofErr w:type="spellEnd"/>
      <w:r>
        <w:t xml:space="preserve"> virtual </w:t>
      </w:r>
      <w:proofErr w:type="gramStart"/>
      <w:r>
        <w:t>machine(</w:t>
      </w:r>
      <w:proofErr w:type="spellStart"/>
      <w:proofErr w:type="gramEnd"/>
      <w:r>
        <w:t>JavaCloudService</w:t>
      </w:r>
      <w:proofErr w:type="spellEnd"/>
      <w:r w:rsidR="005D46EF">
        <w:t xml:space="preserve"> Cloud-</w:t>
      </w:r>
      <w:proofErr w:type="spellStart"/>
      <w:r w:rsidR="005D46EF">
        <w:t>vm</w:t>
      </w:r>
      <w:proofErr w:type="spellEnd"/>
      <w:r>
        <w:t>) that already has most of the tools and configurations applied. It also represents a model for how a client cloud development environment should look like.</w:t>
      </w:r>
    </w:p>
    <w:p w:rsidR="00A44CCE" w:rsidRDefault="00A44CCE" w:rsidP="00A44CCE"/>
    <w:p w:rsidR="00A44CCE" w:rsidRDefault="00A44CCE" w:rsidP="00A44CCE">
      <w:r>
        <w:t>This virtual machine is running an Oracle Enterprise Linux 6 operating system.</w:t>
      </w:r>
    </w:p>
    <w:p w:rsidR="00A44CCE" w:rsidRDefault="00A44CCE" w:rsidP="00A44CCE"/>
    <w:p w:rsidR="00A44CCE" w:rsidRDefault="00A44CCE" w:rsidP="000E2109">
      <w:pPr>
        <w:pStyle w:val="Heading3"/>
        <w:numPr>
          <w:ilvl w:val="1"/>
          <w:numId w:val="58"/>
        </w:numPr>
      </w:pPr>
      <w:bookmarkStart w:id="1" w:name="_Toc410638701"/>
      <w:r>
        <w:t>Cloud Client Machine – Usernames and passwords</w:t>
      </w:r>
      <w:bookmarkEnd w:id="1"/>
    </w:p>
    <w:p w:rsidR="00A44CCE" w:rsidRDefault="00A44CCE" w:rsidP="00A44CCE"/>
    <w:tbl>
      <w:tblPr>
        <w:tblStyle w:val="TableGrid"/>
        <w:tblW w:w="0" w:type="auto"/>
        <w:tblLook w:val="04A0"/>
      </w:tblPr>
      <w:tblGrid>
        <w:gridCol w:w="3432"/>
        <w:gridCol w:w="3432"/>
        <w:gridCol w:w="3432"/>
      </w:tblGrid>
      <w:tr w:rsidR="00E27659" w:rsidTr="00E27659">
        <w:tc>
          <w:tcPr>
            <w:tcW w:w="3432" w:type="dxa"/>
          </w:tcPr>
          <w:p w:rsidR="00E27659" w:rsidRPr="00E27659" w:rsidRDefault="00E27659" w:rsidP="00E27659">
            <w:pPr>
              <w:jc w:val="center"/>
              <w:rPr>
                <w:b/>
              </w:rPr>
            </w:pPr>
            <w:r w:rsidRPr="00E27659">
              <w:rPr>
                <w:b/>
              </w:rPr>
              <w:t>Username</w:t>
            </w:r>
          </w:p>
        </w:tc>
        <w:tc>
          <w:tcPr>
            <w:tcW w:w="3432" w:type="dxa"/>
          </w:tcPr>
          <w:p w:rsidR="00E27659" w:rsidRPr="00E27659" w:rsidRDefault="00E27659" w:rsidP="00E27659">
            <w:pPr>
              <w:jc w:val="center"/>
              <w:rPr>
                <w:b/>
              </w:rPr>
            </w:pPr>
            <w:r w:rsidRPr="00E27659">
              <w:rPr>
                <w:b/>
              </w:rPr>
              <w:t>Password</w:t>
            </w:r>
          </w:p>
        </w:tc>
        <w:tc>
          <w:tcPr>
            <w:tcW w:w="3432" w:type="dxa"/>
          </w:tcPr>
          <w:p w:rsidR="00E27659" w:rsidRPr="00E27659" w:rsidRDefault="00E27659" w:rsidP="00E27659">
            <w:pPr>
              <w:jc w:val="center"/>
              <w:rPr>
                <w:b/>
              </w:rPr>
            </w:pPr>
            <w:r w:rsidRPr="00E27659">
              <w:rPr>
                <w:b/>
              </w:rPr>
              <w:t>Description</w:t>
            </w:r>
          </w:p>
        </w:tc>
      </w:tr>
      <w:tr w:rsidR="00E27659" w:rsidTr="00E27659">
        <w:tc>
          <w:tcPr>
            <w:tcW w:w="3432" w:type="dxa"/>
          </w:tcPr>
          <w:p w:rsidR="00E27659" w:rsidRPr="00D92E63" w:rsidRDefault="00E27659" w:rsidP="00FE3F88">
            <w:r w:rsidRPr="00D92E63">
              <w:t>oracle</w:t>
            </w:r>
          </w:p>
        </w:tc>
        <w:tc>
          <w:tcPr>
            <w:tcW w:w="3432" w:type="dxa"/>
          </w:tcPr>
          <w:p w:rsidR="00E27659" w:rsidRPr="00D92E63" w:rsidRDefault="00E27659" w:rsidP="00FE3F88">
            <w:r w:rsidRPr="00D92E63">
              <w:t>oracle</w:t>
            </w:r>
          </w:p>
        </w:tc>
        <w:tc>
          <w:tcPr>
            <w:tcW w:w="3432" w:type="dxa"/>
          </w:tcPr>
          <w:p w:rsidR="00E27659" w:rsidRPr="00D92E63" w:rsidRDefault="00E27659" w:rsidP="00FE3F88">
            <w:r w:rsidRPr="00D92E63">
              <w:t>Operating System user</w:t>
            </w:r>
          </w:p>
        </w:tc>
      </w:tr>
      <w:tr w:rsidR="00E27659" w:rsidTr="00E27659">
        <w:trPr>
          <w:trHeight w:val="70"/>
        </w:trPr>
        <w:tc>
          <w:tcPr>
            <w:tcW w:w="3432" w:type="dxa"/>
          </w:tcPr>
          <w:p w:rsidR="00E27659" w:rsidRPr="00D92E63" w:rsidRDefault="00E27659" w:rsidP="00FE3F88">
            <w:r w:rsidRPr="00D92E63">
              <w:t>root</w:t>
            </w:r>
          </w:p>
        </w:tc>
        <w:tc>
          <w:tcPr>
            <w:tcW w:w="3432" w:type="dxa"/>
          </w:tcPr>
          <w:p w:rsidR="00E27659" w:rsidRPr="00D92E63" w:rsidRDefault="00E27659" w:rsidP="00FE3F88">
            <w:r w:rsidRPr="00D92E63">
              <w:t>oracle</w:t>
            </w:r>
          </w:p>
        </w:tc>
        <w:tc>
          <w:tcPr>
            <w:tcW w:w="3432" w:type="dxa"/>
          </w:tcPr>
          <w:p w:rsidR="00E27659" w:rsidRPr="00D92E63" w:rsidRDefault="00E27659" w:rsidP="00FE3F88">
            <w:r w:rsidRPr="00D92E63">
              <w:t>Operating system user</w:t>
            </w:r>
          </w:p>
        </w:tc>
      </w:tr>
    </w:tbl>
    <w:p w:rsidR="00E27659" w:rsidRDefault="00E27659" w:rsidP="00A44CCE"/>
    <w:p w:rsidR="00A44CCE" w:rsidRDefault="00A44CCE" w:rsidP="000E2109">
      <w:pPr>
        <w:pStyle w:val="Heading3"/>
        <w:numPr>
          <w:ilvl w:val="1"/>
          <w:numId w:val="58"/>
        </w:numPr>
      </w:pPr>
      <w:bookmarkStart w:id="2" w:name="_Toc410638702"/>
      <w:r>
        <w:t xml:space="preserve">Cloud Client Machine </w:t>
      </w:r>
      <w:proofErr w:type="gramStart"/>
      <w:r>
        <w:t>-  import</w:t>
      </w:r>
      <w:proofErr w:type="gramEnd"/>
      <w:r>
        <w:t xml:space="preserve"> virtual machine</w:t>
      </w:r>
      <w:bookmarkEnd w:id="2"/>
    </w:p>
    <w:p w:rsidR="00A44CCE" w:rsidRDefault="00A44CCE" w:rsidP="00A44CCE"/>
    <w:p w:rsidR="00A44CCE" w:rsidRDefault="00A44CCE" w:rsidP="00A44CCE">
      <w:r>
        <w:t>•</w:t>
      </w:r>
      <w:r>
        <w:tab/>
        <w:t>Make sure you have the latest version of Oracle Virtual Box Installed</w:t>
      </w:r>
    </w:p>
    <w:p w:rsidR="00A44CCE" w:rsidRDefault="00A44CCE" w:rsidP="00A44CCE">
      <w:r>
        <w:t>•</w:t>
      </w:r>
      <w:r>
        <w:tab/>
        <w:t>Open Oracle Virtual Box</w:t>
      </w:r>
    </w:p>
    <w:p w:rsidR="00176562" w:rsidRDefault="00A44CCE" w:rsidP="00176562">
      <w:r>
        <w:t>•</w:t>
      </w:r>
      <w:r>
        <w:tab/>
        <w:t>Go to File -&gt; Import Appliance</w:t>
      </w:r>
    </w:p>
    <w:p w:rsidR="006A4B09" w:rsidRDefault="006A4B09"/>
    <w:p w:rsidR="00A44CCE" w:rsidRDefault="00A44CCE"/>
    <w:p w:rsidR="00644D42" w:rsidRDefault="00644D42" w:rsidP="00644D42"/>
    <w:p w:rsidR="00644D42" w:rsidRDefault="00644D42" w:rsidP="00644D42">
      <w:r>
        <w:rPr>
          <w:noProof/>
        </w:rPr>
        <w:drawing>
          <wp:inline distT="0" distB="0" distL="0" distR="0">
            <wp:extent cx="2466975" cy="1704975"/>
            <wp:effectExtent l="19050" t="0" r="9525" b="0"/>
            <wp:docPr id="420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4D42" w:rsidRDefault="00644D42" w:rsidP="00644D42"/>
    <w:p w:rsidR="00644D42" w:rsidRDefault="00644D42" w:rsidP="000E2109">
      <w:pPr>
        <w:pStyle w:val="ListParagraph"/>
        <w:numPr>
          <w:ilvl w:val="0"/>
          <w:numId w:val="49"/>
        </w:numPr>
      </w:pPr>
      <w:r>
        <w:t xml:space="preserve">Navigate to the provided cloud </w:t>
      </w:r>
      <w:proofErr w:type="spellStart"/>
      <w:r>
        <w:t>vm</w:t>
      </w:r>
      <w:proofErr w:type="spellEnd"/>
      <w:r>
        <w:t xml:space="preserve"> ova file and choose to import it:</w:t>
      </w:r>
    </w:p>
    <w:p w:rsidR="00D8601A" w:rsidRDefault="00D8601A" w:rsidP="00D8601A">
      <w:pPr>
        <w:pStyle w:val="ListParagraph"/>
      </w:pPr>
    </w:p>
    <w:p w:rsidR="00644D42" w:rsidRDefault="00644D42" w:rsidP="00644D42">
      <w:r>
        <w:rPr>
          <w:noProof/>
        </w:rPr>
        <w:lastRenderedPageBreak/>
        <w:drawing>
          <wp:inline distT="0" distB="0" distL="0" distR="0">
            <wp:extent cx="6400800" cy="2690734"/>
            <wp:effectExtent l="19050" t="0" r="0" b="0"/>
            <wp:docPr id="4200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2690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01A" w:rsidRDefault="00D8601A" w:rsidP="00644D42"/>
    <w:p w:rsidR="00D8601A" w:rsidRDefault="00D8601A" w:rsidP="000E2109">
      <w:pPr>
        <w:pStyle w:val="ListParagraph"/>
        <w:numPr>
          <w:ilvl w:val="0"/>
          <w:numId w:val="49"/>
        </w:numPr>
      </w:pPr>
      <w:r>
        <w:t>Press Next and then Import:</w:t>
      </w:r>
    </w:p>
    <w:p w:rsidR="00D8601A" w:rsidRDefault="00D8601A" w:rsidP="00D8601A">
      <w:pPr>
        <w:pStyle w:val="ListParagraph"/>
      </w:pPr>
    </w:p>
    <w:p w:rsidR="00D8601A" w:rsidRDefault="00D8601A" w:rsidP="00D8601A">
      <w:r>
        <w:rPr>
          <w:noProof/>
        </w:rPr>
        <w:drawing>
          <wp:inline distT="0" distB="0" distL="0" distR="0">
            <wp:extent cx="4664515" cy="5210175"/>
            <wp:effectExtent l="19050" t="0" r="2735" b="0"/>
            <wp:docPr id="4201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578" cy="5214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01A" w:rsidRDefault="00D8601A" w:rsidP="00D8601A"/>
    <w:p w:rsidR="00D8601A" w:rsidRDefault="00D8601A" w:rsidP="000E2109">
      <w:pPr>
        <w:pStyle w:val="ListParagraph"/>
        <w:numPr>
          <w:ilvl w:val="0"/>
          <w:numId w:val="49"/>
        </w:numPr>
      </w:pPr>
      <w:r>
        <w:t>You should see the virtual machine imported after a while:</w:t>
      </w:r>
    </w:p>
    <w:p w:rsidR="00D8601A" w:rsidRDefault="00D8601A" w:rsidP="00D8601A">
      <w:pPr>
        <w:pStyle w:val="ListParagraph"/>
      </w:pPr>
    </w:p>
    <w:p w:rsidR="00D8601A" w:rsidRDefault="00D8601A" w:rsidP="00D8601A">
      <w:r>
        <w:rPr>
          <w:noProof/>
        </w:rPr>
        <w:drawing>
          <wp:inline distT="0" distB="0" distL="0" distR="0">
            <wp:extent cx="1952625" cy="1885950"/>
            <wp:effectExtent l="19050" t="0" r="9525" b="0"/>
            <wp:docPr id="4201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01A" w:rsidRDefault="00D8601A" w:rsidP="00D8601A"/>
    <w:p w:rsidR="00D8601A" w:rsidRDefault="00D8601A" w:rsidP="000E2109">
      <w:pPr>
        <w:pStyle w:val="ListParagraph"/>
        <w:numPr>
          <w:ilvl w:val="0"/>
          <w:numId w:val="49"/>
        </w:numPr>
      </w:pPr>
      <w:r>
        <w:t xml:space="preserve">Select the </w:t>
      </w:r>
      <w:proofErr w:type="spellStart"/>
      <w:r>
        <w:t>JavaCloudService</w:t>
      </w:r>
      <w:proofErr w:type="spellEnd"/>
      <w:r>
        <w:t xml:space="preserve"> virtual machine and press start.</w:t>
      </w:r>
    </w:p>
    <w:p w:rsidR="00D8601A" w:rsidRDefault="00D8601A" w:rsidP="00D8601A"/>
    <w:p w:rsidR="00D8601A" w:rsidRDefault="00D8601A" w:rsidP="00D8601A">
      <w:r>
        <w:rPr>
          <w:noProof/>
        </w:rPr>
        <w:drawing>
          <wp:inline distT="0" distB="0" distL="0" distR="0">
            <wp:extent cx="1543050" cy="1847850"/>
            <wp:effectExtent l="19050" t="0" r="0" b="0"/>
            <wp:docPr id="42013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01A" w:rsidRDefault="00D8601A" w:rsidP="00D8601A"/>
    <w:p w:rsidR="00644D42" w:rsidRDefault="00D8601A" w:rsidP="000E2109">
      <w:pPr>
        <w:pStyle w:val="ListParagraph"/>
        <w:numPr>
          <w:ilvl w:val="0"/>
          <w:numId w:val="49"/>
        </w:numPr>
      </w:pPr>
      <w:r>
        <w:t>After the machine boots you’ll be prompted to login as the oracle user:</w:t>
      </w:r>
    </w:p>
    <w:p w:rsidR="00D8601A" w:rsidRDefault="00D8601A" w:rsidP="00D8601A">
      <w:pPr>
        <w:pStyle w:val="ListParagraph"/>
      </w:pPr>
    </w:p>
    <w:p w:rsidR="00D8601A" w:rsidRDefault="00D8601A" w:rsidP="00D8601A">
      <w:r>
        <w:rPr>
          <w:noProof/>
        </w:rPr>
        <w:drawing>
          <wp:inline distT="0" distB="0" distL="0" distR="0">
            <wp:extent cx="5217585" cy="3143250"/>
            <wp:effectExtent l="19050" t="0" r="2115" b="0"/>
            <wp:docPr id="42015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1988" cy="3145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01A" w:rsidRDefault="00D8601A" w:rsidP="00D8601A"/>
    <w:p w:rsidR="00D8601A" w:rsidRDefault="00D8601A" w:rsidP="005A27E8"/>
    <w:p w:rsidR="005A27E8" w:rsidRDefault="005A27E8" w:rsidP="000E2109">
      <w:pPr>
        <w:pStyle w:val="Heading3"/>
        <w:numPr>
          <w:ilvl w:val="1"/>
          <w:numId w:val="58"/>
        </w:numPr>
      </w:pPr>
      <w:bookmarkStart w:id="3" w:name="_Cloud_Client_Machine"/>
      <w:bookmarkStart w:id="4" w:name="_Toc410638703"/>
      <w:bookmarkEnd w:id="3"/>
      <w:r>
        <w:t>Cloud Client Machine – tools and configurations</w:t>
      </w:r>
      <w:bookmarkEnd w:id="4"/>
    </w:p>
    <w:p w:rsidR="005A27E8" w:rsidRDefault="005A27E8" w:rsidP="005A27E8"/>
    <w:p w:rsidR="002C1D40" w:rsidRDefault="002C1D40" w:rsidP="000E2109">
      <w:pPr>
        <w:pStyle w:val="ListParagraph"/>
        <w:numPr>
          <w:ilvl w:val="0"/>
          <w:numId w:val="49"/>
        </w:numPr>
      </w:pPr>
      <w:r>
        <w:t>Java JDK 1.7.0_71:</w:t>
      </w:r>
    </w:p>
    <w:p w:rsidR="002C1D40" w:rsidRDefault="002C1D40" w:rsidP="000E2109">
      <w:pPr>
        <w:pStyle w:val="ListParagraph"/>
        <w:numPr>
          <w:ilvl w:val="1"/>
          <w:numId w:val="49"/>
        </w:numPr>
      </w:pPr>
      <w:r>
        <w:t>Java home: /</w:t>
      </w:r>
      <w:proofErr w:type="spellStart"/>
      <w:r>
        <w:t>usr</w:t>
      </w:r>
      <w:proofErr w:type="spellEnd"/>
      <w:r>
        <w:t>/java/jdk1.7.0_71</w:t>
      </w:r>
    </w:p>
    <w:p w:rsidR="002C1D40" w:rsidRDefault="002C1D40" w:rsidP="002C1D40"/>
    <w:p w:rsidR="002C1D40" w:rsidRDefault="002C1D40" w:rsidP="002C1D40">
      <w:r>
        <w:rPr>
          <w:noProof/>
        </w:rPr>
        <w:drawing>
          <wp:inline distT="0" distB="0" distL="0" distR="0">
            <wp:extent cx="4181475" cy="1652951"/>
            <wp:effectExtent l="19050" t="0" r="9525" b="0"/>
            <wp:docPr id="130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1652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D40" w:rsidRDefault="002C1D40" w:rsidP="002C1D40"/>
    <w:p w:rsidR="002C1D40" w:rsidRDefault="002C1D40" w:rsidP="000E2109">
      <w:pPr>
        <w:pStyle w:val="ListParagraph"/>
        <w:numPr>
          <w:ilvl w:val="0"/>
          <w:numId w:val="49"/>
        </w:numPr>
      </w:pPr>
      <w:r>
        <w:t xml:space="preserve">Maven </w:t>
      </w:r>
      <w:r w:rsidR="007053FA">
        <w:t>3.2.3</w:t>
      </w:r>
    </w:p>
    <w:p w:rsidR="007053FA" w:rsidRDefault="007053FA" w:rsidP="000E2109">
      <w:pPr>
        <w:pStyle w:val="ListParagraph"/>
        <w:numPr>
          <w:ilvl w:val="1"/>
          <w:numId w:val="49"/>
        </w:numPr>
      </w:pPr>
      <w:r>
        <w:t xml:space="preserve">Maven home: </w:t>
      </w:r>
      <w:r w:rsidRPr="007053FA">
        <w:t>/u01/JCS/apache-maven-3.2.3</w:t>
      </w:r>
    </w:p>
    <w:p w:rsidR="007053FA" w:rsidRDefault="007053FA" w:rsidP="000E2109">
      <w:pPr>
        <w:pStyle w:val="ListParagraph"/>
        <w:numPr>
          <w:ilvl w:val="1"/>
          <w:numId w:val="49"/>
        </w:numPr>
      </w:pPr>
      <w:r>
        <w:t xml:space="preserve">Maven has the </w:t>
      </w:r>
      <w:proofErr w:type="spellStart"/>
      <w:r>
        <w:t>weblogic</w:t>
      </w:r>
      <w:proofErr w:type="spellEnd"/>
      <w:r>
        <w:t xml:space="preserve"> 12.1.3 maven </w:t>
      </w:r>
      <w:proofErr w:type="spellStart"/>
      <w:r>
        <w:t>plugin</w:t>
      </w:r>
      <w:proofErr w:type="spellEnd"/>
      <w:r>
        <w:t xml:space="preserve"> applied</w:t>
      </w:r>
    </w:p>
    <w:p w:rsidR="007053FA" w:rsidRDefault="007053FA" w:rsidP="000E2109">
      <w:pPr>
        <w:pStyle w:val="ListParagraph"/>
        <w:numPr>
          <w:ilvl w:val="1"/>
          <w:numId w:val="49"/>
        </w:numPr>
      </w:pPr>
      <w:r>
        <w:t>Usage:</w:t>
      </w:r>
    </w:p>
    <w:p w:rsidR="007053FA" w:rsidRDefault="007053FA" w:rsidP="000E2109">
      <w:pPr>
        <w:pStyle w:val="ListParagraph"/>
        <w:numPr>
          <w:ilvl w:val="2"/>
          <w:numId w:val="49"/>
        </w:numPr>
      </w:pPr>
      <w:r>
        <w:t xml:space="preserve">We’re using Maven for building/deploying the </w:t>
      </w:r>
      <w:proofErr w:type="spellStart"/>
      <w:r>
        <w:t>TechCo</w:t>
      </w:r>
      <w:proofErr w:type="spellEnd"/>
      <w:r>
        <w:t xml:space="preserve"> </w:t>
      </w:r>
      <w:proofErr w:type="spellStart"/>
      <w:r>
        <w:t>eCommerce</w:t>
      </w:r>
      <w:proofErr w:type="spellEnd"/>
      <w:r>
        <w:t xml:space="preserve"> application.</w:t>
      </w:r>
    </w:p>
    <w:p w:rsidR="007053FA" w:rsidRDefault="007053FA" w:rsidP="007053FA">
      <w:pPr>
        <w:pStyle w:val="ListParagraph"/>
        <w:ind w:left="2160"/>
      </w:pPr>
    </w:p>
    <w:p w:rsidR="007053FA" w:rsidRDefault="007053FA" w:rsidP="007053FA">
      <w:r>
        <w:rPr>
          <w:noProof/>
        </w:rPr>
        <w:drawing>
          <wp:inline distT="0" distB="0" distL="0" distR="0">
            <wp:extent cx="6400800" cy="1619902"/>
            <wp:effectExtent l="19050" t="0" r="0" b="0"/>
            <wp:docPr id="131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1619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3FA" w:rsidRDefault="007053FA" w:rsidP="007053FA"/>
    <w:p w:rsidR="007053FA" w:rsidRDefault="00791DE4" w:rsidP="007053FA">
      <w:r>
        <w:rPr>
          <w:noProof/>
        </w:rPr>
        <w:drawing>
          <wp:inline distT="0" distB="0" distL="0" distR="0">
            <wp:extent cx="6400800" cy="2014719"/>
            <wp:effectExtent l="19050" t="0" r="0" b="0"/>
            <wp:docPr id="132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2014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81E" w:rsidRDefault="00AC681E" w:rsidP="007053FA"/>
    <w:p w:rsidR="00AC681E" w:rsidRDefault="00AC681E" w:rsidP="000E2109">
      <w:pPr>
        <w:pStyle w:val="ListParagraph"/>
        <w:numPr>
          <w:ilvl w:val="0"/>
          <w:numId w:val="49"/>
        </w:numPr>
      </w:pPr>
      <w:proofErr w:type="spellStart"/>
      <w:r>
        <w:t>Weblogic</w:t>
      </w:r>
      <w:proofErr w:type="spellEnd"/>
      <w:r>
        <w:t xml:space="preserve"> 12.1.3.:</w:t>
      </w:r>
    </w:p>
    <w:p w:rsidR="00AC681E" w:rsidRDefault="00AC681E" w:rsidP="000E2109">
      <w:pPr>
        <w:pStyle w:val="ListParagraph"/>
        <w:numPr>
          <w:ilvl w:val="1"/>
          <w:numId w:val="49"/>
        </w:numPr>
      </w:pPr>
      <w:proofErr w:type="spellStart"/>
      <w:r>
        <w:t>Weblogic</w:t>
      </w:r>
      <w:proofErr w:type="spellEnd"/>
      <w:r>
        <w:t xml:space="preserve"> Home: </w:t>
      </w:r>
      <w:r w:rsidRPr="00AC681E">
        <w:t>/u01/JCS/wls12130</w:t>
      </w:r>
    </w:p>
    <w:p w:rsidR="00AC681E" w:rsidRDefault="00AC681E" w:rsidP="000E2109">
      <w:pPr>
        <w:pStyle w:val="ListParagraph"/>
        <w:numPr>
          <w:ilvl w:val="1"/>
          <w:numId w:val="49"/>
        </w:numPr>
      </w:pPr>
      <w:r>
        <w:t>Usage:</w:t>
      </w:r>
    </w:p>
    <w:p w:rsidR="00AC681E" w:rsidRDefault="00AC681E" w:rsidP="000E2109">
      <w:pPr>
        <w:pStyle w:val="ListParagraph"/>
        <w:numPr>
          <w:ilvl w:val="2"/>
          <w:numId w:val="49"/>
        </w:numPr>
      </w:pPr>
      <w:r>
        <w:lastRenderedPageBreak/>
        <w:t xml:space="preserve">The WLS 1213 home is used by the OEPE to </w:t>
      </w:r>
      <w:proofErr w:type="gramStart"/>
      <w:r>
        <w:t>resolved</w:t>
      </w:r>
      <w:proofErr w:type="gramEnd"/>
      <w:r>
        <w:t xml:space="preserve"> the </w:t>
      </w:r>
      <w:proofErr w:type="spellStart"/>
      <w:r>
        <w:t>TechCo</w:t>
      </w:r>
      <w:proofErr w:type="spellEnd"/>
      <w:r>
        <w:t xml:space="preserve"> project dependencies. You need to set this home in OEPE whenever you need to configure the </w:t>
      </w:r>
      <w:proofErr w:type="spellStart"/>
      <w:r>
        <w:t>TechCo</w:t>
      </w:r>
      <w:proofErr w:type="spellEnd"/>
      <w:r>
        <w:t xml:space="preserve"> application runtime environment.</w:t>
      </w:r>
    </w:p>
    <w:p w:rsidR="002C1D40" w:rsidRDefault="002C1D40" w:rsidP="002C1D40"/>
    <w:p w:rsidR="005A27E8" w:rsidRDefault="005A27E8" w:rsidP="000E2109">
      <w:pPr>
        <w:pStyle w:val="ListParagraph"/>
        <w:numPr>
          <w:ilvl w:val="0"/>
          <w:numId w:val="49"/>
        </w:numPr>
      </w:pPr>
      <w:r>
        <w:t>OEPE – Oracle Enterprise Pack for Eclipse</w:t>
      </w:r>
    </w:p>
    <w:p w:rsidR="005A27E8" w:rsidRDefault="005A27E8" w:rsidP="000E2109">
      <w:pPr>
        <w:pStyle w:val="ListParagraph"/>
        <w:numPr>
          <w:ilvl w:val="1"/>
          <w:numId w:val="49"/>
        </w:numPr>
      </w:pPr>
      <w:r>
        <w:t>Version: 12.1.3.3.1</w:t>
      </w:r>
    </w:p>
    <w:p w:rsidR="005A27E8" w:rsidRDefault="005A27E8" w:rsidP="000E2109">
      <w:pPr>
        <w:pStyle w:val="ListParagraph"/>
        <w:numPr>
          <w:ilvl w:val="1"/>
          <w:numId w:val="49"/>
        </w:numPr>
      </w:pPr>
      <w:r>
        <w:t xml:space="preserve">Home: </w:t>
      </w:r>
      <w:r w:rsidRPr="005A27E8">
        <w:t>/u01/JCS/OEPE12133</w:t>
      </w:r>
      <w:r>
        <w:t>/</w:t>
      </w:r>
    </w:p>
    <w:p w:rsidR="005A27E8" w:rsidRDefault="005A27E8" w:rsidP="000E2109">
      <w:pPr>
        <w:pStyle w:val="ListParagraph"/>
        <w:numPr>
          <w:ilvl w:val="1"/>
          <w:numId w:val="49"/>
        </w:numPr>
      </w:pPr>
      <w:r>
        <w:t>Startup:</w:t>
      </w:r>
    </w:p>
    <w:p w:rsidR="005A27E8" w:rsidRDefault="005A27E8" w:rsidP="000E2109">
      <w:pPr>
        <w:pStyle w:val="ListParagraph"/>
        <w:numPr>
          <w:ilvl w:val="2"/>
          <w:numId w:val="49"/>
        </w:numPr>
      </w:pPr>
      <w:r>
        <w:t>Desktop shortcut</w:t>
      </w:r>
    </w:p>
    <w:p w:rsidR="005A27E8" w:rsidRDefault="002C1D40" w:rsidP="000E2109">
      <w:pPr>
        <w:pStyle w:val="ListParagraph"/>
        <w:numPr>
          <w:ilvl w:val="2"/>
          <w:numId w:val="49"/>
        </w:numPr>
      </w:pPr>
      <w:r>
        <w:t>Menu: Applications -&gt; Programming -&gt; OEPE 12133</w:t>
      </w:r>
    </w:p>
    <w:p w:rsidR="002C1D40" w:rsidRDefault="002C1D40" w:rsidP="000E2109">
      <w:pPr>
        <w:pStyle w:val="ListParagraph"/>
        <w:numPr>
          <w:ilvl w:val="2"/>
          <w:numId w:val="49"/>
        </w:numPr>
      </w:pPr>
      <w:r>
        <w:t>Home</w:t>
      </w:r>
    </w:p>
    <w:p w:rsidR="002C1D40" w:rsidRDefault="002C1D40" w:rsidP="000E2109">
      <w:pPr>
        <w:pStyle w:val="ListParagraph"/>
        <w:numPr>
          <w:ilvl w:val="1"/>
          <w:numId w:val="49"/>
        </w:numPr>
      </w:pPr>
      <w:r>
        <w:t>Usage:</w:t>
      </w:r>
    </w:p>
    <w:p w:rsidR="002C1D40" w:rsidRDefault="002C1D40" w:rsidP="000E2109">
      <w:pPr>
        <w:pStyle w:val="ListParagraph"/>
        <w:numPr>
          <w:ilvl w:val="2"/>
          <w:numId w:val="49"/>
        </w:numPr>
      </w:pPr>
      <w:r>
        <w:t>Use the OEPE Oracle Cloud Adapter:</w:t>
      </w:r>
    </w:p>
    <w:p w:rsidR="002C1D40" w:rsidRDefault="002C1D40" w:rsidP="000E2109">
      <w:pPr>
        <w:pStyle w:val="ListParagraph"/>
        <w:numPr>
          <w:ilvl w:val="3"/>
          <w:numId w:val="49"/>
        </w:numPr>
      </w:pPr>
      <w:r>
        <w:t xml:space="preserve">Create a </w:t>
      </w:r>
      <w:proofErr w:type="spellStart"/>
      <w:r>
        <w:t>DevCS</w:t>
      </w:r>
      <w:proofErr w:type="spellEnd"/>
      <w:r>
        <w:t xml:space="preserve"> connection</w:t>
      </w:r>
    </w:p>
    <w:p w:rsidR="002C1D40" w:rsidRDefault="002C1D40" w:rsidP="000E2109">
      <w:pPr>
        <w:pStyle w:val="ListParagraph"/>
        <w:numPr>
          <w:ilvl w:val="3"/>
          <w:numId w:val="49"/>
        </w:numPr>
      </w:pPr>
      <w:r>
        <w:t xml:space="preserve">Check in/out project from </w:t>
      </w:r>
      <w:proofErr w:type="spellStart"/>
      <w:r>
        <w:t>devcs</w:t>
      </w:r>
      <w:proofErr w:type="spellEnd"/>
      <w:r>
        <w:t xml:space="preserve"> </w:t>
      </w:r>
      <w:proofErr w:type="spellStart"/>
      <w:r>
        <w:t>git</w:t>
      </w:r>
      <w:proofErr w:type="spellEnd"/>
      <w:r>
        <w:t xml:space="preserve"> repository</w:t>
      </w:r>
    </w:p>
    <w:p w:rsidR="002C1D40" w:rsidRDefault="002C1D40" w:rsidP="000E2109">
      <w:pPr>
        <w:pStyle w:val="ListParagraph"/>
        <w:numPr>
          <w:ilvl w:val="3"/>
          <w:numId w:val="49"/>
        </w:numPr>
      </w:pPr>
      <w:r>
        <w:t xml:space="preserve">Import/Modify/Build/Check out </w:t>
      </w:r>
      <w:proofErr w:type="spellStart"/>
      <w:r>
        <w:t>TechCo</w:t>
      </w:r>
      <w:proofErr w:type="spellEnd"/>
      <w:r>
        <w:t xml:space="preserve"> project</w:t>
      </w:r>
    </w:p>
    <w:p w:rsidR="002C1D40" w:rsidRDefault="002C1D40" w:rsidP="002C1D40">
      <w:pPr>
        <w:pStyle w:val="ListParagraph"/>
        <w:ind w:left="2880"/>
      </w:pPr>
    </w:p>
    <w:p w:rsidR="002C1D40" w:rsidRDefault="002C1D40" w:rsidP="002C1D40">
      <w:r>
        <w:rPr>
          <w:noProof/>
        </w:rPr>
        <w:drawing>
          <wp:inline distT="0" distB="0" distL="0" distR="0">
            <wp:extent cx="2740977" cy="5086350"/>
            <wp:effectExtent l="19050" t="0" r="2223" b="0"/>
            <wp:docPr id="129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977" cy="508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D40" w:rsidRDefault="002C1D40" w:rsidP="002C1D40"/>
    <w:p w:rsidR="00F202E2" w:rsidRDefault="00F202E2" w:rsidP="000E2109">
      <w:pPr>
        <w:pStyle w:val="ListParagraph"/>
        <w:numPr>
          <w:ilvl w:val="0"/>
          <w:numId w:val="49"/>
        </w:numPr>
      </w:pPr>
      <w:proofErr w:type="spellStart"/>
      <w:r>
        <w:t>TechCo</w:t>
      </w:r>
      <w:proofErr w:type="spellEnd"/>
      <w:r>
        <w:t xml:space="preserve"> project homes:</w:t>
      </w:r>
    </w:p>
    <w:p w:rsidR="00F202E2" w:rsidRDefault="00F202E2" w:rsidP="000E2109">
      <w:pPr>
        <w:pStyle w:val="ListParagraph"/>
        <w:numPr>
          <w:ilvl w:val="1"/>
          <w:numId w:val="49"/>
        </w:numPr>
      </w:pPr>
      <w:r>
        <w:t>OEPE Workspaces:</w:t>
      </w:r>
    </w:p>
    <w:p w:rsidR="00F202E2" w:rsidRDefault="00F202E2" w:rsidP="000E2109">
      <w:pPr>
        <w:pStyle w:val="ListParagraph"/>
        <w:numPr>
          <w:ilvl w:val="2"/>
          <w:numId w:val="49"/>
        </w:numPr>
      </w:pPr>
      <w:r>
        <w:t>Depending how the demo scripts is presented(projects already imported or import of the project done during the demo) we have 2 workspaces:</w:t>
      </w:r>
    </w:p>
    <w:p w:rsidR="00F202E2" w:rsidRDefault="00F202E2" w:rsidP="000E2109">
      <w:pPr>
        <w:pStyle w:val="ListParagraph"/>
        <w:numPr>
          <w:ilvl w:val="3"/>
          <w:numId w:val="49"/>
        </w:numPr>
      </w:pPr>
      <w:r w:rsidRPr="00F202E2">
        <w:lastRenderedPageBreak/>
        <w:t>/media/u01/JCS/Demos/demos-workspace</w:t>
      </w:r>
      <w:r>
        <w:t xml:space="preserve"> – contains all the demo </w:t>
      </w:r>
      <w:proofErr w:type="gramStart"/>
      <w:r>
        <w:t>projects(</w:t>
      </w:r>
      <w:proofErr w:type="gramEnd"/>
      <w:r>
        <w:t xml:space="preserve">including </w:t>
      </w:r>
      <w:proofErr w:type="spellStart"/>
      <w:r>
        <w:t>TechCo</w:t>
      </w:r>
      <w:proofErr w:type="spellEnd"/>
      <w:r>
        <w:t>) already imported, cloud adapter configured, projects configured and ready for build and deployment.</w:t>
      </w:r>
    </w:p>
    <w:p w:rsidR="00F202E2" w:rsidRDefault="00F202E2" w:rsidP="000E2109">
      <w:pPr>
        <w:pStyle w:val="ListParagraph"/>
        <w:numPr>
          <w:ilvl w:val="3"/>
          <w:numId w:val="49"/>
        </w:numPr>
      </w:pPr>
      <w:r>
        <w:t>/media/u01/JCS/Demos/labs</w:t>
      </w:r>
      <w:r w:rsidRPr="00F202E2">
        <w:t>-</w:t>
      </w:r>
      <w:r>
        <w:t>workspace/ - is an empty workspace that the attendee needs to configure to the same configuration as the demos-workspace</w:t>
      </w:r>
    </w:p>
    <w:p w:rsidR="00F202E2" w:rsidRDefault="00F202E2" w:rsidP="000E2109">
      <w:pPr>
        <w:pStyle w:val="ListParagraph"/>
        <w:numPr>
          <w:ilvl w:val="2"/>
          <w:numId w:val="49"/>
        </w:numPr>
      </w:pPr>
      <w:r>
        <w:t xml:space="preserve">Project artifacts: </w:t>
      </w:r>
    </w:p>
    <w:p w:rsidR="002A72CF" w:rsidRDefault="00F202E2" w:rsidP="000E2109">
      <w:pPr>
        <w:pStyle w:val="ListParagraph"/>
        <w:numPr>
          <w:ilvl w:val="3"/>
          <w:numId w:val="49"/>
        </w:numPr>
      </w:pPr>
      <w:r>
        <w:t xml:space="preserve">This contains the documentation and other </w:t>
      </w:r>
      <w:proofErr w:type="gramStart"/>
      <w:r>
        <w:t>artifacts(</w:t>
      </w:r>
      <w:proofErr w:type="spellStart"/>
      <w:proofErr w:type="gramEnd"/>
      <w:r>
        <w:t>wlst</w:t>
      </w:r>
      <w:proofErr w:type="spellEnd"/>
      <w:r>
        <w:t xml:space="preserve"> and </w:t>
      </w:r>
      <w:proofErr w:type="spellStart"/>
      <w:r>
        <w:t>sql</w:t>
      </w:r>
      <w:proofErr w:type="spellEnd"/>
      <w:r>
        <w:t xml:space="preserve"> scripts) for this project to be deployed.</w:t>
      </w:r>
    </w:p>
    <w:p w:rsidR="002C1D40" w:rsidRDefault="00F202E2" w:rsidP="000E2109">
      <w:pPr>
        <w:pStyle w:val="ListParagraph"/>
        <w:numPr>
          <w:ilvl w:val="0"/>
          <w:numId w:val="49"/>
        </w:numPr>
      </w:pPr>
      <w:r>
        <w:t>SFTP shortcuts:</w:t>
      </w:r>
    </w:p>
    <w:p w:rsidR="002529D4" w:rsidRDefault="002529D4" w:rsidP="000E2109">
      <w:pPr>
        <w:pStyle w:val="ListParagraph"/>
        <w:numPr>
          <w:ilvl w:val="1"/>
          <w:numId w:val="49"/>
        </w:numPr>
      </w:pPr>
      <w:r>
        <w:t xml:space="preserve">First make sure you have added the Cloud </w:t>
      </w:r>
      <w:proofErr w:type="spellStart"/>
      <w:r>
        <w:t>vm</w:t>
      </w:r>
      <w:proofErr w:type="spellEnd"/>
      <w:r>
        <w:t xml:space="preserve"> machine </w:t>
      </w:r>
      <w:proofErr w:type="spellStart"/>
      <w:r>
        <w:t>ssh</w:t>
      </w:r>
      <w:proofErr w:type="spellEnd"/>
      <w:r>
        <w:t xml:space="preserve"> key to the local </w:t>
      </w:r>
      <w:proofErr w:type="spellStart"/>
      <w:r>
        <w:t>ssh</w:t>
      </w:r>
      <w:proofErr w:type="spellEnd"/>
      <w:r>
        <w:t xml:space="preserve"> trust:</w:t>
      </w:r>
    </w:p>
    <w:p w:rsidR="002529D4" w:rsidRDefault="002529D4" w:rsidP="002529D4"/>
    <w:p w:rsidR="002529D4" w:rsidRDefault="002529D4" w:rsidP="002529D4">
      <w:r>
        <w:rPr>
          <w:noProof/>
        </w:rPr>
        <w:drawing>
          <wp:inline distT="0" distB="0" distL="0" distR="0">
            <wp:extent cx="6153150" cy="1104900"/>
            <wp:effectExtent l="1905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6831" w:rsidRDefault="00DA6831" w:rsidP="002529D4"/>
    <w:p w:rsidR="002529D4" w:rsidRDefault="002529D4" w:rsidP="000E2109">
      <w:pPr>
        <w:pStyle w:val="ListParagraph"/>
        <w:numPr>
          <w:ilvl w:val="0"/>
          <w:numId w:val="50"/>
        </w:numPr>
      </w:pPr>
      <w:r>
        <w:t xml:space="preserve">Usually the </w:t>
      </w:r>
      <w:proofErr w:type="spellStart"/>
      <w:r>
        <w:t>ssh</w:t>
      </w:r>
      <w:proofErr w:type="spellEnd"/>
      <w:r>
        <w:t xml:space="preserve"> key is under </w:t>
      </w:r>
      <w:r w:rsidRPr="002529D4">
        <w:t>/u01/JCS/Demos/</w:t>
      </w:r>
      <w:proofErr w:type="spellStart"/>
      <w:r w:rsidRPr="002529D4">
        <w:t>eCommerce</w:t>
      </w:r>
      <w:proofErr w:type="spellEnd"/>
      <w:r w:rsidRPr="002529D4">
        <w:t>/</w:t>
      </w:r>
      <w:proofErr w:type="spellStart"/>
      <w:r w:rsidRPr="002529D4">
        <w:t>labkey</w:t>
      </w:r>
      <w:proofErr w:type="spellEnd"/>
    </w:p>
    <w:p w:rsidR="00F202E2" w:rsidRDefault="00F202E2" w:rsidP="000E2109">
      <w:pPr>
        <w:pStyle w:val="ListParagraph"/>
        <w:numPr>
          <w:ilvl w:val="1"/>
          <w:numId w:val="49"/>
        </w:numPr>
      </w:pPr>
      <w:r>
        <w:t xml:space="preserve">Usage: they are used to </w:t>
      </w:r>
      <w:r w:rsidR="002A72CF">
        <w:t xml:space="preserve">make the job of copying files from the local </w:t>
      </w:r>
      <w:proofErr w:type="spellStart"/>
      <w:r w:rsidR="002A72CF">
        <w:t>vm</w:t>
      </w:r>
      <w:proofErr w:type="spellEnd"/>
      <w:r w:rsidR="002A72CF">
        <w:t xml:space="preserve"> machine to the cloud machine much easier.</w:t>
      </w:r>
    </w:p>
    <w:p w:rsidR="002A72CF" w:rsidRDefault="002A72CF" w:rsidP="000E2109">
      <w:pPr>
        <w:pStyle w:val="ListParagraph"/>
        <w:numPr>
          <w:ilvl w:val="1"/>
          <w:numId w:val="49"/>
        </w:numPr>
      </w:pPr>
      <w:r>
        <w:t xml:space="preserve">Go to Places -&gt; and here you should find your </w:t>
      </w:r>
      <w:proofErr w:type="spellStart"/>
      <w:r>
        <w:t>sftp</w:t>
      </w:r>
      <w:proofErr w:type="spellEnd"/>
      <w:r>
        <w:t xml:space="preserve"> shortcuts.</w:t>
      </w:r>
    </w:p>
    <w:p w:rsidR="002A72CF" w:rsidRDefault="002A72CF" w:rsidP="002A72CF">
      <w:pPr>
        <w:pStyle w:val="ListParagraph"/>
        <w:ind w:left="1440"/>
      </w:pPr>
    </w:p>
    <w:p w:rsidR="002A72CF" w:rsidRDefault="002A72CF" w:rsidP="002A72CF">
      <w:r>
        <w:rPr>
          <w:noProof/>
        </w:rPr>
        <w:drawing>
          <wp:inline distT="0" distB="0" distL="0" distR="0">
            <wp:extent cx="3362325" cy="2962275"/>
            <wp:effectExtent l="19050" t="0" r="9525" b="0"/>
            <wp:docPr id="133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2CF" w:rsidRDefault="002A72CF" w:rsidP="002529D4">
      <w:pPr>
        <w:pStyle w:val="ListParagraph"/>
        <w:ind w:left="0"/>
      </w:pPr>
    </w:p>
    <w:p w:rsidR="002529D4" w:rsidRDefault="002529D4" w:rsidP="000E2109">
      <w:pPr>
        <w:pStyle w:val="ListParagraph"/>
        <w:numPr>
          <w:ilvl w:val="0"/>
          <w:numId w:val="51"/>
        </w:numPr>
      </w:pPr>
      <w:r>
        <w:t>To modify the shortcuts go to the file explorer -&gt; bookmarks -&gt; edit bookmarks</w:t>
      </w:r>
    </w:p>
    <w:p w:rsidR="002529D4" w:rsidRDefault="002529D4" w:rsidP="002529D4">
      <w:r>
        <w:rPr>
          <w:noProof/>
        </w:rPr>
        <w:lastRenderedPageBreak/>
        <w:drawing>
          <wp:inline distT="0" distB="0" distL="0" distR="0">
            <wp:extent cx="3705225" cy="2476500"/>
            <wp:effectExtent l="19050" t="0" r="9525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9D4" w:rsidRDefault="002529D4" w:rsidP="002529D4"/>
    <w:p w:rsidR="002529D4" w:rsidRDefault="002529D4" w:rsidP="000E2109">
      <w:pPr>
        <w:pStyle w:val="ListParagraph"/>
        <w:numPr>
          <w:ilvl w:val="0"/>
          <w:numId w:val="51"/>
        </w:numPr>
      </w:pPr>
      <w:r>
        <w:t xml:space="preserve">You can edit the </w:t>
      </w:r>
      <w:proofErr w:type="spellStart"/>
      <w:r>
        <w:t>ip</w:t>
      </w:r>
      <w:proofErr w:type="spellEnd"/>
      <w:r>
        <w:t xml:space="preserve"> address and user. The </w:t>
      </w:r>
      <w:proofErr w:type="spellStart"/>
      <w:r>
        <w:t>ssh</w:t>
      </w:r>
      <w:proofErr w:type="spellEnd"/>
      <w:r>
        <w:t xml:space="preserve"> key has been already added:</w:t>
      </w:r>
    </w:p>
    <w:p w:rsidR="002529D4" w:rsidRDefault="002529D4" w:rsidP="002529D4">
      <w:pPr>
        <w:pStyle w:val="ListParagraph"/>
        <w:ind w:left="1800"/>
      </w:pPr>
    </w:p>
    <w:p w:rsidR="002529D4" w:rsidRDefault="002529D4" w:rsidP="002529D4">
      <w:r>
        <w:rPr>
          <w:noProof/>
        </w:rPr>
        <w:drawing>
          <wp:inline distT="0" distB="0" distL="0" distR="0">
            <wp:extent cx="5738437" cy="200977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437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04E1" w:rsidRDefault="007804E1" w:rsidP="002529D4"/>
    <w:p w:rsidR="007804E1" w:rsidRDefault="007804E1" w:rsidP="000E2109">
      <w:pPr>
        <w:pStyle w:val="ListParagraph"/>
        <w:numPr>
          <w:ilvl w:val="0"/>
          <w:numId w:val="52"/>
        </w:numPr>
      </w:pPr>
      <w:r>
        <w:t>SSH saved sessions:</w:t>
      </w:r>
    </w:p>
    <w:p w:rsidR="007804E1" w:rsidRDefault="007804E1" w:rsidP="000E2109">
      <w:pPr>
        <w:pStyle w:val="ListParagraph"/>
        <w:numPr>
          <w:ilvl w:val="1"/>
          <w:numId w:val="49"/>
        </w:numPr>
      </w:pPr>
      <w:r>
        <w:t xml:space="preserve">First make sure you have added the Cloud </w:t>
      </w:r>
      <w:proofErr w:type="spellStart"/>
      <w:r>
        <w:t>vm</w:t>
      </w:r>
      <w:proofErr w:type="spellEnd"/>
      <w:r>
        <w:t xml:space="preserve"> machine </w:t>
      </w:r>
      <w:proofErr w:type="spellStart"/>
      <w:r>
        <w:t>ssh</w:t>
      </w:r>
      <w:proofErr w:type="spellEnd"/>
      <w:r>
        <w:t xml:space="preserve"> key to the local </w:t>
      </w:r>
      <w:proofErr w:type="spellStart"/>
      <w:r>
        <w:t>ssh</w:t>
      </w:r>
      <w:proofErr w:type="spellEnd"/>
      <w:r>
        <w:t xml:space="preserve"> trust:</w:t>
      </w:r>
    </w:p>
    <w:p w:rsidR="007804E1" w:rsidRDefault="007804E1" w:rsidP="007804E1"/>
    <w:p w:rsidR="007804E1" w:rsidRDefault="007804E1" w:rsidP="007804E1">
      <w:r>
        <w:rPr>
          <w:noProof/>
        </w:rPr>
        <w:drawing>
          <wp:inline distT="0" distB="0" distL="0" distR="0">
            <wp:extent cx="6153150" cy="1104900"/>
            <wp:effectExtent l="1905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4F7" w:rsidRDefault="006664F7" w:rsidP="007804E1"/>
    <w:p w:rsidR="007804E1" w:rsidRDefault="007804E1" w:rsidP="000E2109">
      <w:pPr>
        <w:pStyle w:val="ListParagraph"/>
        <w:numPr>
          <w:ilvl w:val="0"/>
          <w:numId w:val="50"/>
        </w:numPr>
      </w:pPr>
      <w:r>
        <w:t xml:space="preserve">Usually the </w:t>
      </w:r>
      <w:proofErr w:type="spellStart"/>
      <w:r>
        <w:t>ssh</w:t>
      </w:r>
      <w:proofErr w:type="spellEnd"/>
      <w:r>
        <w:t xml:space="preserve"> key is under </w:t>
      </w:r>
      <w:r w:rsidRPr="002529D4">
        <w:t>/u01/JCS/Demos/</w:t>
      </w:r>
      <w:proofErr w:type="spellStart"/>
      <w:r w:rsidRPr="002529D4">
        <w:t>eCommerce</w:t>
      </w:r>
      <w:proofErr w:type="spellEnd"/>
      <w:r w:rsidRPr="002529D4">
        <w:t>/</w:t>
      </w:r>
      <w:proofErr w:type="spellStart"/>
      <w:r w:rsidRPr="002529D4">
        <w:t>labkey</w:t>
      </w:r>
      <w:proofErr w:type="spellEnd"/>
    </w:p>
    <w:p w:rsidR="007804E1" w:rsidRDefault="00097676" w:rsidP="000E2109">
      <w:pPr>
        <w:pStyle w:val="ListParagraph"/>
        <w:numPr>
          <w:ilvl w:val="0"/>
          <w:numId w:val="50"/>
        </w:numPr>
      </w:pPr>
      <w:r>
        <w:t>Terminal SSH sessions shortcuts:</w:t>
      </w:r>
    </w:p>
    <w:p w:rsidR="00097676" w:rsidRDefault="00097676" w:rsidP="000E2109">
      <w:pPr>
        <w:pStyle w:val="ListParagraph"/>
        <w:numPr>
          <w:ilvl w:val="1"/>
          <w:numId w:val="50"/>
        </w:numPr>
      </w:pPr>
      <w:r>
        <w:t>On your desktop you’ll find 3 shortcuts:</w:t>
      </w:r>
    </w:p>
    <w:p w:rsidR="00097676" w:rsidRDefault="00097676" w:rsidP="000E2109">
      <w:pPr>
        <w:pStyle w:val="ListParagraph"/>
        <w:numPr>
          <w:ilvl w:val="2"/>
          <w:numId w:val="50"/>
        </w:numPr>
      </w:pPr>
      <w:proofErr w:type="spellStart"/>
      <w:r>
        <w:t>JCSDemo</w:t>
      </w:r>
      <w:proofErr w:type="spellEnd"/>
    </w:p>
    <w:p w:rsidR="00097676" w:rsidRDefault="00097676" w:rsidP="000E2109">
      <w:pPr>
        <w:pStyle w:val="ListParagraph"/>
        <w:numPr>
          <w:ilvl w:val="2"/>
          <w:numId w:val="50"/>
        </w:numPr>
      </w:pPr>
      <w:proofErr w:type="spellStart"/>
      <w:r>
        <w:t>DBCSDemo</w:t>
      </w:r>
      <w:proofErr w:type="spellEnd"/>
    </w:p>
    <w:p w:rsidR="00097676" w:rsidRDefault="00097676" w:rsidP="000E2109">
      <w:pPr>
        <w:pStyle w:val="ListParagraph"/>
        <w:numPr>
          <w:ilvl w:val="2"/>
          <w:numId w:val="50"/>
        </w:numPr>
      </w:pPr>
      <w:proofErr w:type="spellStart"/>
      <w:r>
        <w:t>JCSOTDDemo</w:t>
      </w:r>
      <w:proofErr w:type="spellEnd"/>
    </w:p>
    <w:p w:rsidR="00097676" w:rsidRDefault="00097676" w:rsidP="00097676">
      <w:r>
        <w:rPr>
          <w:noProof/>
        </w:rPr>
        <w:lastRenderedPageBreak/>
        <w:drawing>
          <wp:inline distT="0" distB="0" distL="0" distR="0">
            <wp:extent cx="874740" cy="1914525"/>
            <wp:effectExtent l="19050" t="0" r="1560" b="0"/>
            <wp:docPr id="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74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7676" w:rsidRDefault="00097676" w:rsidP="00097676"/>
    <w:p w:rsidR="00097676" w:rsidRDefault="00100CCD" w:rsidP="000E2109">
      <w:pPr>
        <w:pStyle w:val="ListParagraph"/>
        <w:numPr>
          <w:ilvl w:val="3"/>
          <w:numId w:val="52"/>
        </w:numPr>
      </w:pPr>
      <w:proofErr w:type="spellStart"/>
      <w:r>
        <w:t>Righ</w:t>
      </w:r>
      <w:proofErr w:type="spellEnd"/>
      <w:r>
        <w:t xml:space="preserve">-Click on one the </w:t>
      </w:r>
      <w:proofErr w:type="spellStart"/>
      <w:r>
        <w:t>JCSDemo</w:t>
      </w:r>
      <w:proofErr w:type="spellEnd"/>
      <w:r>
        <w:t xml:space="preserve"> and select properties:</w:t>
      </w:r>
    </w:p>
    <w:p w:rsidR="00100CCD" w:rsidRDefault="00100CCD" w:rsidP="000E2109">
      <w:pPr>
        <w:pStyle w:val="ListParagraph"/>
        <w:numPr>
          <w:ilvl w:val="4"/>
          <w:numId w:val="52"/>
        </w:numPr>
      </w:pPr>
      <w:r>
        <w:t xml:space="preserve">You’ll notice the </w:t>
      </w:r>
      <w:proofErr w:type="spellStart"/>
      <w:proofErr w:type="gramStart"/>
      <w:r>
        <w:t>ssh</w:t>
      </w:r>
      <w:proofErr w:type="spellEnd"/>
      <w:proofErr w:type="gramEnd"/>
      <w:r>
        <w:t xml:space="preserve"> command used. You can updated by updated the </w:t>
      </w:r>
      <w:proofErr w:type="spellStart"/>
      <w:r>
        <w:t>ip</w:t>
      </w:r>
      <w:proofErr w:type="spellEnd"/>
      <w:r>
        <w:t xml:space="preserve"> according to </w:t>
      </w:r>
      <w:proofErr w:type="gramStart"/>
      <w:r>
        <w:t>your  cloud</w:t>
      </w:r>
      <w:proofErr w:type="gramEnd"/>
      <w:r>
        <w:t xml:space="preserve"> machine. You’ll notice that we are also tunneling the traffic on port 9001 for the JCS machine. More about the reason for this traffic tunneling on the JCS WLS Deployment section.</w:t>
      </w:r>
    </w:p>
    <w:p w:rsidR="00F65427" w:rsidRDefault="00F65427" w:rsidP="000E2109">
      <w:pPr>
        <w:pStyle w:val="ListParagraph"/>
        <w:numPr>
          <w:ilvl w:val="4"/>
          <w:numId w:val="52"/>
        </w:numPr>
      </w:pPr>
      <w:r>
        <w:t xml:space="preserve">We are not adding the </w:t>
      </w:r>
      <w:proofErr w:type="spellStart"/>
      <w:proofErr w:type="gramStart"/>
      <w:r>
        <w:t>ssh</w:t>
      </w:r>
      <w:proofErr w:type="spellEnd"/>
      <w:proofErr w:type="gramEnd"/>
      <w:r>
        <w:t xml:space="preserve"> key (by doing </w:t>
      </w:r>
      <w:proofErr w:type="spellStart"/>
      <w:r>
        <w:t>ssh</w:t>
      </w:r>
      <w:proofErr w:type="spellEnd"/>
      <w:r>
        <w:t xml:space="preserve"> -</w:t>
      </w:r>
      <w:proofErr w:type="spellStart"/>
      <w:r>
        <w:t>i</w:t>
      </w:r>
      <w:proofErr w:type="spellEnd"/>
      <w:r>
        <w:t>) as the key was added previously.</w:t>
      </w:r>
    </w:p>
    <w:p w:rsidR="00100CCD" w:rsidRDefault="00100CCD" w:rsidP="00100CCD">
      <w:pPr>
        <w:pStyle w:val="ListParagraph"/>
        <w:ind w:left="3600"/>
      </w:pPr>
    </w:p>
    <w:p w:rsidR="00100CCD" w:rsidRDefault="00100CCD" w:rsidP="00100CCD">
      <w:r>
        <w:rPr>
          <w:noProof/>
        </w:rPr>
        <w:drawing>
          <wp:inline distT="0" distB="0" distL="0" distR="0">
            <wp:extent cx="4488323" cy="4105275"/>
            <wp:effectExtent l="19050" t="0" r="7477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323" cy="410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5427" w:rsidRDefault="00F65427" w:rsidP="00100CCD"/>
    <w:p w:rsidR="00F65427" w:rsidRDefault="00F65427" w:rsidP="000E2109">
      <w:pPr>
        <w:pStyle w:val="ListParagraph"/>
        <w:numPr>
          <w:ilvl w:val="4"/>
          <w:numId w:val="52"/>
        </w:numPr>
      </w:pPr>
      <w:r>
        <w:t>To create a new Terminal SSH shortcut do the following:</w:t>
      </w:r>
    </w:p>
    <w:p w:rsidR="00F65427" w:rsidRDefault="00F65427" w:rsidP="000E2109">
      <w:pPr>
        <w:pStyle w:val="ListParagraph"/>
        <w:numPr>
          <w:ilvl w:val="5"/>
          <w:numId w:val="52"/>
        </w:numPr>
      </w:pPr>
      <w:r>
        <w:t>Right-Click on desktop and choose “Create Launcher”</w:t>
      </w:r>
    </w:p>
    <w:p w:rsidR="00F65427" w:rsidRDefault="00F65427" w:rsidP="00F65427"/>
    <w:p w:rsidR="00F65427" w:rsidRDefault="00F65427" w:rsidP="00F65427">
      <w:r>
        <w:rPr>
          <w:noProof/>
        </w:rPr>
        <w:lastRenderedPageBreak/>
        <w:drawing>
          <wp:inline distT="0" distB="0" distL="0" distR="0">
            <wp:extent cx="2247900" cy="1928041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928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5427" w:rsidRDefault="00F65427" w:rsidP="00F65427"/>
    <w:p w:rsidR="00F65427" w:rsidRDefault="00F65427" w:rsidP="000E2109">
      <w:pPr>
        <w:pStyle w:val="ListParagraph"/>
        <w:numPr>
          <w:ilvl w:val="0"/>
          <w:numId w:val="53"/>
        </w:numPr>
      </w:pPr>
      <w:r>
        <w:t>In the Create Launcher screen set the following:</w:t>
      </w:r>
    </w:p>
    <w:p w:rsidR="00F65427" w:rsidRDefault="00F65427" w:rsidP="000E2109">
      <w:pPr>
        <w:pStyle w:val="ListParagraph"/>
        <w:numPr>
          <w:ilvl w:val="1"/>
          <w:numId w:val="53"/>
        </w:numPr>
      </w:pPr>
      <w:r>
        <w:t>Type: Application in Terminal</w:t>
      </w:r>
    </w:p>
    <w:p w:rsidR="00F65427" w:rsidRDefault="00F65427" w:rsidP="000E2109">
      <w:pPr>
        <w:pStyle w:val="ListParagraph"/>
        <w:numPr>
          <w:ilvl w:val="1"/>
          <w:numId w:val="53"/>
        </w:numPr>
      </w:pPr>
      <w:r>
        <w:t>Name: The shortcut name you want to give</w:t>
      </w:r>
    </w:p>
    <w:p w:rsidR="00F65427" w:rsidRDefault="00F65427" w:rsidP="000E2109">
      <w:pPr>
        <w:pStyle w:val="ListParagraph"/>
        <w:numPr>
          <w:ilvl w:val="1"/>
          <w:numId w:val="53"/>
        </w:numPr>
      </w:pPr>
      <w:r>
        <w:t xml:space="preserve">Command: the </w:t>
      </w:r>
      <w:proofErr w:type="spellStart"/>
      <w:r>
        <w:t>ssh</w:t>
      </w:r>
      <w:proofErr w:type="spellEnd"/>
      <w:r>
        <w:t xml:space="preserve"> command</w:t>
      </w:r>
    </w:p>
    <w:p w:rsidR="00F65427" w:rsidRDefault="00F65427" w:rsidP="00F65427"/>
    <w:p w:rsidR="00F65427" w:rsidRDefault="00F65427" w:rsidP="00F65427">
      <w:r>
        <w:rPr>
          <w:noProof/>
        </w:rPr>
        <w:drawing>
          <wp:inline distT="0" distB="0" distL="0" distR="0">
            <wp:extent cx="4791075" cy="1838915"/>
            <wp:effectExtent l="19050" t="0" r="9525" b="0"/>
            <wp:docPr id="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183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5427" w:rsidRDefault="00F65427" w:rsidP="00F65427"/>
    <w:p w:rsidR="00F65427" w:rsidRDefault="00A726A8" w:rsidP="000E2109">
      <w:pPr>
        <w:pStyle w:val="ListParagraph"/>
        <w:numPr>
          <w:ilvl w:val="0"/>
          <w:numId w:val="53"/>
        </w:numPr>
      </w:pPr>
      <w:r>
        <w:t>Press</w:t>
      </w:r>
      <w:r w:rsidR="00F65427">
        <w:t xml:space="preserve"> OK</w:t>
      </w:r>
      <w:r>
        <w:t>.</w:t>
      </w:r>
    </w:p>
    <w:p w:rsidR="00A726A8" w:rsidRDefault="00A726A8" w:rsidP="000E2109">
      <w:pPr>
        <w:pStyle w:val="ListParagraph"/>
        <w:numPr>
          <w:ilvl w:val="0"/>
          <w:numId w:val="53"/>
        </w:numPr>
      </w:pPr>
      <w:r>
        <w:t xml:space="preserve">Now your </w:t>
      </w:r>
      <w:proofErr w:type="spellStart"/>
      <w:r>
        <w:t>shourtcut</w:t>
      </w:r>
      <w:proofErr w:type="spellEnd"/>
      <w:r>
        <w:t xml:space="preserve"> appears on Desktop</w:t>
      </w:r>
    </w:p>
    <w:p w:rsidR="00A726A8" w:rsidRDefault="00A726A8" w:rsidP="00A726A8"/>
    <w:p w:rsidR="00A726A8" w:rsidRDefault="00A726A8" w:rsidP="00A726A8">
      <w:r>
        <w:rPr>
          <w:noProof/>
        </w:rPr>
        <w:drawing>
          <wp:inline distT="0" distB="0" distL="0" distR="0">
            <wp:extent cx="1562100" cy="82867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6A8" w:rsidRDefault="00A726A8" w:rsidP="00A726A8"/>
    <w:p w:rsidR="00A726A8" w:rsidRDefault="00A726A8" w:rsidP="000E2109">
      <w:pPr>
        <w:pStyle w:val="ListParagraph"/>
        <w:numPr>
          <w:ilvl w:val="0"/>
          <w:numId w:val="54"/>
        </w:numPr>
      </w:pPr>
      <w:r>
        <w:t xml:space="preserve">Double click on it to open your </w:t>
      </w:r>
      <w:proofErr w:type="spellStart"/>
      <w:r>
        <w:t>ssh</w:t>
      </w:r>
      <w:proofErr w:type="spellEnd"/>
      <w:r>
        <w:t xml:space="preserve"> session:</w:t>
      </w:r>
    </w:p>
    <w:p w:rsidR="00A726A8" w:rsidRDefault="00A726A8" w:rsidP="00A726A8"/>
    <w:p w:rsidR="00A726A8" w:rsidRDefault="00A726A8" w:rsidP="00A726A8">
      <w:r>
        <w:rPr>
          <w:noProof/>
        </w:rPr>
        <w:drawing>
          <wp:inline distT="0" distB="0" distL="0" distR="0">
            <wp:extent cx="6305550" cy="1228725"/>
            <wp:effectExtent l="19050" t="0" r="0" b="0"/>
            <wp:docPr id="1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021" w:rsidRDefault="00F25021" w:rsidP="00A726A8"/>
    <w:p w:rsidR="00F25021" w:rsidRDefault="00F25021" w:rsidP="000E2109">
      <w:pPr>
        <w:pStyle w:val="ListParagraph"/>
        <w:numPr>
          <w:ilvl w:val="0"/>
          <w:numId w:val="55"/>
        </w:numPr>
      </w:pPr>
      <w:r>
        <w:t>Putty SSH sessions:</w:t>
      </w:r>
    </w:p>
    <w:p w:rsidR="00F25021" w:rsidRDefault="00F25021" w:rsidP="000E2109">
      <w:pPr>
        <w:pStyle w:val="ListParagraph"/>
        <w:numPr>
          <w:ilvl w:val="1"/>
          <w:numId w:val="55"/>
        </w:numPr>
      </w:pPr>
      <w:r>
        <w:t xml:space="preserve">If you prefer putty you can also have this option on this </w:t>
      </w:r>
      <w:proofErr w:type="spellStart"/>
      <w:r>
        <w:t>vm</w:t>
      </w:r>
      <w:proofErr w:type="spellEnd"/>
      <w:r>
        <w:t>:</w:t>
      </w:r>
    </w:p>
    <w:p w:rsidR="00F25021" w:rsidRDefault="00F25021" w:rsidP="000E2109">
      <w:pPr>
        <w:pStyle w:val="ListParagraph"/>
        <w:numPr>
          <w:ilvl w:val="2"/>
          <w:numId w:val="55"/>
        </w:numPr>
      </w:pPr>
      <w:r>
        <w:t>Go to Applications -&gt; Internet -&gt; Putty</w:t>
      </w:r>
    </w:p>
    <w:p w:rsidR="00F25021" w:rsidRDefault="00F25021" w:rsidP="00F25021">
      <w:r>
        <w:rPr>
          <w:noProof/>
        </w:rPr>
        <w:lastRenderedPageBreak/>
        <w:drawing>
          <wp:inline distT="0" distB="0" distL="0" distR="0">
            <wp:extent cx="4248150" cy="2406776"/>
            <wp:effectExtent l="19050" t="0" r="0" b="0"/>
            <wp:docPr id="1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2406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021" w:rsidRDefault="00F25021" w:rsidP="00F25021"/>
    <w:p w:rsidR="00F25021" w:rsidRDefault="00F25021" w:rsidP="000E2109">
      <w:pPr>
        <w:pStyle w:val="ListParagraph"/>
        <w:numPr>
          <w:ilvl w:val="0"/>
          <w:numId w:val="56"/>
        </w:numPr>
      </w:pPr>
      <w:r>
        <w:t>You’ll see that you already have 3 configured sessions:</w:t>
      </w:r>
    </w:p>
    <w:p w:rsidR="00F25021" w:rsidRDefault="00F25021" w:rsidP="00F25021"/>
    <w:p w:rsidR="00F25021" w:rsidRDefault="00F25021" w:rsidP="00F25021">
      <w:r>
        <w:rPr>
          <w:noProof/>
        </w:rPr>
        <w:drawing>
          <wp:inline distT="0" distB="0" distL="0" distR="0">
            <wp:extent cx="5083151" cy="4610100"/>
            <wp:effectExtent l="19050" t="0" r="3199" b="0"/>
            <wp:docPr id="17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3151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021" w:rsidRDefault="00F25021" w:rsidP="00F25021"/>
    <w:p w:rsidR="00F25021" w:rsidRDefault="00F25021" w:rsidP="000E2109">
      <w:pPr>
        <w:pStyle w:val="ListParagraph"/>
        <w:numPr>
          <w:ilvl w:val="0"/>
          <w:numId w:val="56"/>
        </w:numPr>
      </w:pPr>
      <w:r>
        <w:t xml:space="preserve">Select the </w:t>
      </w:r>
      <w:proofErr w:type="spellStart"/>
      <w:r>
        <w:t>JCSDemo</w:t>
      </w:r>
      <w:proofErr w:type="spellEnd"/>
      <w:r>
        <w:t xml:space="preserve"> one, press load, and let’s investigate it:</w:t>
      </w:r>
    </w:p>
    <w:p w:rsidR="00F25021" w:rsidRDefault="00F25021" w:rsidP="00F25021"/>
    <w:p w:rsidR="00F25021" w:rsidRDefault="00F25021" w:rsidP="00F25021">
      <w:r>
        <w:rPr>
          <w:noProof/>
        </w:rPr>
        <w:lastRenderedPageBreak/>
        <w:drawing>
          <wp:inline distT="0" distB="0" distL="0" distR="0">
            <wp:extent cx="5876016" cy="2705100"/>
            <wp:effectExtent l="19050" t="0" r="0" b="0"/>
            <wp:docPr id="55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936" cy="2708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021" w:rsidRDefault="00F25021" w:rsidP="00F25021"/>
    <w:p w:rsidR="00F25021" w:rsidRDefault="00F25021" w:rsidP="000E2109">
      <w:pPr>
        <w:pStyle w:val="ListParagraph"/>
        <w:numPr>
          <w:ilvl w:val="0"/>
          <w:numId w:val="56"/>
        </w:numPr>
      </w:pPr>
      <w:r>
        <w:t xml:space="preserve">You can update the </w:t>
      </w:r>
      <w:proofErr w:type="spellStart"/>
      <w:r>
        <w:t>ip</w:t>
      </w:r>
      <w:proofErr w:type="spellEnd"/>
      <w:r>
        <w:t>/port. You’ll be requested to do that in the JCS section.</w:t>
      </w:r>
    </w:p>
    <w:p w:rsidR="00F25021" w:rsidRDefault="00826E1E" w:rsidP="000E2109">
      <w:pPr>
        <w:pStyle w:val="ListParagraph"/>
        <w:numPr>
          <w:ilvl w:val="0"/>
          <w:numId w:val="56"/>
        </w:numPr>
      </w:pPr>
      <w:r>
        <w:t xml:space="preserve">Go to Connection -&gt; SSH -&gt; Tunnels. You’ll see in the </w:t>
      </w:r>
      <w:proofErr w:type="spellStart"/>
      <w:r>
        <w:t>the</w:t>
      </w:r>
      <w:proofErr w:type="spellEnd"/>
      <w:r>
        <w:t xml:space="preserve"> configured tunnel for port 9001.</w:t>
      </w:r>
    </w:p>
    <w:p w:rsidR="00850A8F" w:rsidRDefault="00850A8F" w:rsidP="00850A8F"/>
    <w:p w:rsidR="00850A8F" w:rsidRDefault="00850A8F" w:rsidP="00850A8F">
      <w:r>
        <w:rPr>
          <w:noProof/>
        </w:rPr>
        <w:drawing>
          <wp:inline distT="0" distB="0" distL="0" distR="0">
            <wp:extent cx="4733925" cy="4291878"/>
            <wp:effectExtent l="19050" t="0" r="9525" b="0"/>
            <wp:docPr id="62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4291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0A8F" w:rsidRDefault="00850A8F" w:rsidP="00850A8F"/>
    <w:p w:rsidR="00850A8F" w:rsidRDefault="00850A8F" w:rsidP="000E2109">
      <w:pPr>
        <w:pStyle w:val="ListParagraph"/>
        <w:numPr>
          <w:ilvl w:val="0"/>
          <w:numId w:val="57"/>
        </w:numPr>
      </w:pPr>
      <w:r>
        <w:t xml:space="preserve">Go to Connection -&gt; SSH -&gt; Auth. You’ll see in here that we’ve added the </w:t>
      </w:r>
      <w:proofErr w:type="spellStart"/>
      <w:proofErr w:type="gramStart"/>
      <w:r>
        <w:t>ssh</w:t>
      </w:r>
      <w:proofErr w:type="spellEnd"/>
      <w:proofErr w:type="gramEnd"/>
      <w:r>
        <w:t xml:space="preserve"> key. Actually this is not needed as we have previously added this key at the system level.</w:t>
      </w:r>
    </w:p>
    <w:p w:rsidR="00850A8F" w:rsidRDefault="00850A8F" w:rsidP="00850A8F">
      <w:r>
        <w:rPr>
          <w:noProof/>
        </w:rPr>
        <w:lastRenderedPageBreak/>
        <w:drawing>
          <wp:inline distT="0" distB="0" distL="0" distR="0">
            <wp:extent cx="4302579" cy="3886200"/>
            <wp:effectExtent l="19050" t="0" r="2721" b="0"/>
            <wp:docPr id="39937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2579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0A8F" w:rsidRDefault="00850A8F" w:rsidP="00850A8F"/>
    <w:p w:rsidR="00850A8F" w:rsidRDefault="00492463" w:rsidP="000E2109">
      <w:pPr>
        <w:pStyle w:val="ListParagraph"/>
        <w:numPr>
          <w:ilvl w:val="0"/>
          <w:numId w:val="57"/>
        </w:numPr>
      </w:pPr>
      <w:r>
        <w:t>Go back to Session and press open:</w:t>
      </w:r>
    </w:p>
    <w:p w:rsidR="00492463" w:rsidRDefault="00492463" w:rsidP="00492463"/>
    <w:p w:rsidR="00492463" w:rsidRDefault="00492463" w:rsidP="00492463">
      <w:r>
        <w:rPr>
          <w:noProof/>
        </w:rPr>
        <w:drawing>
          <wp:inline distT="0" distB="0" distL="0" distR="0">
            <wp:extent cx="4215310" cy="3790950"/>
            <wp:effectExtent l="19050" t="0" r="0" b="0"/>
            <wp:docPr id="39940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7206" cy="3792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021" w:rsidRDefault="00F25021" w:rsidP="00F25021"/>
    <w:p w:rsidR="007804E1" w:rsidRDefault="00180491" w:rsidP="000E2109">
      <w:pPr>
        <w:pStyle w:val="ListParagraph"/>
        <w:numPr>
          <w:ilvl w:val="0"/>
          <w:numId w:val="57"/>
        </w:numPr>
      </w:pPr>
      <w:r>
        <w:lastRenderedPageBreak/>
        <w:t xml:space="preserve">Login as </w:t>
      </w:r>
      <w:proofErr w:type="spellStart"/>
      <w:r>
        <w:t>opc</w:t>
      </w:r>
      <w:proofErr w:type="spellEnd"/>
      <w:r>
        <w:t>:</w:t>
      </w:r>
    </w:p>
    <w:p w:rsidR="00180491" w:rsidRDefault="00180491" w:rsidP="00180491"/>
    <w:p w:rsidR="00180491" w:rsidRDefault="00180491" w:rsidP="00180491">
      <w:r>
        <w:rPr>
          <w:noProof/>
        </w:rPr>
        <w:drawing>
          <wp:inline distT="0" distB="0" distL="0" distR="0">
            <wp:extent cx="3962400" cy="2699832"/>
            <wp:effectExtent l="19050" t="0" r="0" b="0"/>
            <wp:docPr id="39941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6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491" w:rsidRDefault="00180491" w:rsidP="00180491"/>
    <w:p w:rsidR="00180491" w:rsidRDefault="00180491" w:rsidP="000E2109">
      <w:pPr>
        <w:pStyle w:val="ListParagraph"/>
        <w:numPr>
          <w:ilvl w:val="0"/>
          <w:numId w:val="57"/>
        </w:numPr>
      </w:pPr>
      <w:r>
        <w:t>You can easily add new sessions or update existing sessions.</w:t>
      </w:r>
    </w:p>
    <w:p w:rsidR="0030259D" w:rsidRDefault="0030259D" w:rsidP="0030259D"/>
    <w:p w:rsidR="0030259D" w:rsidRDefault="0030259D" w:rsidP="0030259D"/>
    <w:p w:rsidR="0030259D" w:rsidRDefault="0030259D" w:rsidP="000E2109">
      <w:pPr>
        <w:pStyle w:val="ListParagraph"/>
        <w:numPr>
          <w:ilvl w:val="0"/>
          <w:numId w:val="52"/>
        </w:numPr>
      </w:pPr>
      <w:r>
        <w:t>Browsers</w:t>
      </w:r>
    </w:p>
    <w:p w:rsidR="0030259D" w:rsidRDefault="0030259D" w:rsidP="000E2109">
      <w:pPr>
        <w:pStyle w:val="ListParagraph"/>
        <w:numPr>
          <w:ilvl w:val="1"/>
          <w:numId w:val="52"/>
        </w:numPr>
      </w:pPr>
      <w:r>
        <w:t>You have 2 installed browsers: Chrome and Firefox:</w:t>
      </w:r>
    </w:p>
    <w:p w:rsidR="0030259D" w:rsidRDefault="0030259D" w:rsidP="0030259D"/>
    <w:p w:rsidR="0030259D" w:rsidRDefault="0030259D" w:rsidP="0030259D">
      <w:r>
        <w:rPr>
          <w:noProof/>
        </w:rPr>
        <w:drawing>
          <wp:inline distT="0" distB="0" distL="0" distR="0">
            <wp:extent cx="4657725" cy="323850"/>
            <wp:effectExtent l="19050" t="0" r="9525" b="0"/>
            <wp:docPr id="39944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259D" w:rsidRDefault="0030259D" w:rsidP="0030259D"/>
    <w:p w:rsidR="0030259D" w:rsidRDefault="0030259D" w:rsidP="000E2109">
      <w:pPr>
        <w:pStyle w:val="ListParagraph"/>
        <w:numPr>
          <w:ilvl w:val="1"/>
          <w:numId w:val="52"/>
        </w:numPr>
      </w:pPr>
      <w:r>
        <w:t xml:space="preserve">The reason for heaving 2 browsers is about being able to access different cloud accounts in the same time: one for example for </w:t>
      </w:r>
      <w:proofErr w:type="spellStart"/>
      <w:r>
        <w:t>DevCS</w:t>
      </w:r>
      <w:proofErr w:type="spellEnd"/>
      <w:r>
        <w:t xml:space="preserve"> and the other for </w:t>
      </w:r>
      <w:proofErr w:type="gramStart"/>
      <w:r>
        <w:t>JCS(</w:t>
      </w:r>
      <w:proofErr w:type="gramEnd"/>
      <w:r>
        <w:t>DBCS, JCS) or DOCS.</w:t>
      </w:r>
    </w:p>
    <w:p w:rsidR="0030259D" w:rsidRDefault="00877C9B" w:rsidP="000E2109">
      <w:pPr>
        <w:pStyle w:val="ListParagraph"/>
        <w:numPr>
          <w:ilvl w:val="1"/>
          <w:numId w:val="52"/>
        </w:numPr>
      </w:pPr>
      <w:r>
        <w:t>Bookmarks</w:t>
      </w:r>
      <w:r w:rsidR="0030259D">
        <w:t>:</w:t>
      </w:r>
    </w:p>
    <w:p w:rsidR="0030259D" w:rsidRDefault="0030259D" w:rsidP="000E2109">
      <w:pPr>
        <w:pStyle w:val="ListParagraph"/>
        <w:numPr>
          <w:ilvl w:val="2"/>
          <w:numId w:val="52"/>
        </w:numPr>
      </w:pPr>
      <w:r>
        <w:t xml:space="preserve">For Firefox the </w:t>
      </w:r>
      <w:r w:rsidR="00877C9B">
        <w:t>bookmarks</w:t>
      </w:r>
      <w:r>
        <w:t xml:space="preserve"> are:</w:t>
      </w:r>
    </w:p>
    <w:p w:rsidR="0030259D" w:rsidRDefault="0030259D" w:rsidP="0030259D"/>
    <w:p w:rsidR="0030259D" w:rsidRDefault="0030259D" w:rsidP="0030259D">
      <w:r>
        <w:rPr>
          <w:noProof/>
        </w:rPr>
        <w:drawing>
          <wp:inline distT="0" distB="0" distL="0" distR="0">
            <wp:extent cx="2990850" cy="2704257"/>
            <wp:effectExtent l="19050" t="0" r="0" b="0"/>
            <wp:docPr id="39945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704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259D" w:rsidRDefault="0030259D" w:rsidP="0030259D"/>
    <w:p w:rsidR="0030259D" w:rsidRDefault="0030259D" w:rsidP="000E2109">
      <w:pPr>
        <w:pStyle w:val="ListParagraph"/>
        <w:numPr>
          <w:ilvl w:val="2"/>
          <w:numId w:val="52"/>
        </w:numPr>
      </w:pPr>
      <w:r>
        <w:t xml:space="preserve">You’ll be requested to update </w:t>
      </w:r>
      <w:r w:rsidR="00877C9B">
        <w:t>these bookmarks</w:t>
      </w:r>
      <w:r>
        <w:t xml:space="preserve"> according to your cloud account details.</w:t>
      </w:r>
    </w:p>
    <w:p w:rsidR="00877C9B" w:rsidRDefault="00877C9B" w:rsidP="000E2109">
      <w:pPr>
        <w:pStyle w:val="ListParagraph"/>
        <w:numPr>
          <w:ilvl w:val="2"/>
          <w:numId w:val="52"/>
        </w:numPr>
      </w:pPr>
      <w:r>
        <w:t>In Chrome you have the same bookmarks under: Bookmarks -&gt; Imported</w:t>
      </w:r>
    </w:p>
    <w:p w:rsidR="00A00379" w:rsidRDefault="00A00379" w:rsidP="00A00379"/>
    <w:p w:rsidR="00A00379" w:rsidRDefault="00A00379" w:rsidP="00A00379">
      <w:r w:rsidRPr="00A00379">
        <w:rPr>
          <w:noProof/>
        </w:rPr>
        <w:drawing>
          <wp:inline distT="0" distB="0" distL="0" distR="0">
            <wp:extent cx="6400800" cy="3039675"/>
            <wp:effectExtent l="19050" t="0" r="0" b="0"/>
            <wp:docPr id="39947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03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0379" w:rsidRDefault="00A00379" w:rsidP="00A00379"/>
    <w:p w:rsidR="00A00379" w:rsidRDefault="00A00379" w:rsidP="000E2109">
      <w:pPr>
        <w:pStyle w:val="ListParagraph"/>
        <w:numPr>
          <w:ilvl w:val="0"/>
          <w:numId w:val="52"/>
        </w:numPr>
      </w:pPr>
      <w:r>
        <w:t>VPN connectivity:</w:t>
      </w:r>
    </w:p>
    <w:p w:rsidR="00A00379" w:rsidRDefault="00A00379" w:rsidP="000E2109">
      <w:pPr>
        <w:pStyle w:val="ListParagraph"/>
        <w:numPr>
          <w:ilvl w:val="1"/>
          <w:numId w:val="52"/>
        </w:numPr>
      </w:pPr>
      <w:r>
        <w:t xml:space="preserve">VPN </w:t>
      </w:r>
      <w:proofErr w:type="spellStart"/>
      <w:r>
        <w:t>AnyConnect</w:t>
      </w:r>
      <w:proofErr w:type="spellEnd"/>
      <w:r>
        <w:t xml:space="preserve"> is installed: </w:t>
      </w:r>
    </w:p>
    <w:p w:rsidR="00A00379" w:rsidRDefault="00A00379" w:rsidP="00A00379"/>
    <w:p w:rsidR="00A00379" w:rsidRDefault="00A00379" w:rsidP="00A00379">
      <w:r>
        <w:rPr>
          <w:noProof/>
        </w:rPr>
        <w:drawing>
          <wp:inline distT="0" distB="0" distL="0" distR="0">
            <wp:extent cx="5476875" cy="333375"/>
            <wp:effectExtent l="19050" t="0" r="9525" b="0"/>
            <wp:docPr id="39948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0379" w:rsidRDefault="00A00379" w:rsidP="00A00379"/>
    <w:p w:rsidR="00A00379" w:rsidRDefault="00A00379" w:rsidP="000E2109">
      <w:pPr>
        <w:pStyle w:val="ListParagraph"/>
        <w:numPr>
          <w:ilvl w:val="1"/>
          <w:numId w:val="52"/>
        </w:numPr>
      </w:pPr>
      <w:r>
        <w:t>For Network Proxy you can configure system general network proxy:</w:t>
      </w:r>
    </w:p>
    <w:p w:rsidR="00047D48" w:rsidRDefault="00047D48" w:rsidP="00047D48">
      <w:pPr>
        <w:pStyle w:val="ListParagraph"/>
        <w:ind w:left="1440"/>
      </w:pPr>
    </w:p>
    <w:p w:rsidR="00A00379" w:rsidRPr="005A27E8" w:rsidRDefault="00047D48" w:rsidP="00A00379">
      <w:r>
        <w:rPr>
          <w:noProof/>
        </w:rPr>
        <w:drawing>
          <wp:inline distT="0" distB="0" distL="0" distR="0">
            <wp:extent cx="3651393" cy="3476625"/>
            <wp:effectExtent l="19050" t="0" r="6207" b="0"/>
            <wp:docPr id="39951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915" cy="3477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211A" w:rsidRDefault="003E211A" w:rsidP="003E211A">
      <w:pPr>
        <w:rPr>
          <w:rStyle w:val="Heading2Char"/>
        </w:rPr>
      </w:pPr>
    </w:p>
    <w:p w:rsidR="006864DA" w:rsidRPr="006864DA" w:rsidRDefault="006864DA" w:rsidP="006864DA">
      <w:pPr>
        <w:rPr>
          <w:bCs/>
        </w:rPr>
      </w:pPr>
    </w:p>
    <w:sectPr w:rsidR="006864DA" w:rsidRPr="006864DA" w:rsidSect="006A4B09">
      <w:headerReference w:type="default" r:id="rId41"/>
      <w:footerReference w:type="default" r:id="rId42"/>
      <w:pgSz w:w="12240" w:h="15840"/>
      <w:pgMar w:top="1008" w:right="1080" w:bottom="1080" w:left="1080" w:header="720" w:footer="720" w:gutter="0"/>
      <w:cols w:space="720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159A999" w15:done="0"/>
  <w15:commentEx w15:paraId="57AA9484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595E" w:rsidRDefault="00ED595E" w:rsidP="00C302B9">
      <w:r>
        <w:separator/>
      </w:r>
    </w:p>
  </w:endnote>
  <w:endnote w:type="continuationSeparator" w:id="0">
    <w:p w:rsidR="00ED595E" w:rsidRDefault="00ED595E" w:rsidP="00C302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F5D" w:rsidRDefault="00973F5D" w:rsidP="00870764">
    <w:pPr>
      <w:pStyle w:val="Footer"/>
      <w:tabs>
        <w:tab w:val="clear" w:pos="4680"/>
        <w:tab w:val="center" w:pos="6750"/>
        <w:tab w:val="right" w:pos="13770"/>
        <w:tab w:val="left" w:pos="16020"/>
      </w:tabs>
    </w:pPr>
  </w:p>
  <w:p w:rsidR="00973F5D" w:rsidRPr="00833C77" w:rsidRDefault="00973F5D" w:rsidP="009F1857">
    <w:pPr>
      <w:pStyle w:val="Footer"/>
      <w:tabs>
        <w:tab w:val="clear" w:pos="4680"/>
        <w:tab w:val="center" w:pos="6750"/>
        <w:tab w:val="right" w:pos="13770"/>
        <w:tab w:val="left" w:pos="16020"/>
      </w:tabs>
      <w:jc w:val="center"/>
      <w:rPr>
        <w:i/>
        <w:sz w:val="18"/>
        <w:szCs w:val="18"/>
      </w:rPr>
    </w:pPr>
    <w:r w:rsidRPr="00833C77">
      <w:rPr>
        <w:b/>
        <w:i/>
        <w:sz w:val="18"/>
        <w:szCs w:val="18"/>
      </w:rPr>
      <w:t>Oracle</w:t>
    </w:r>
    <w:r>
      <w:rPr>
        <w:b/>
        <w:i/>
        <w:sz w:val="18"/>
        <w:szCs w:val="18"/>
      </w:rPr>
      <w:t xml:space="preserve"> Internal</w:t>
    </w:r>
    <w:r w:rsidRPr="00833C77">
      <w:rPr>
        <w:b/>
        <w:i/>
        <w:sz w:val="18"/>
        <w:szCs w:val="18"/>
      </w:rPr>
      <w:t xml:space="preserve"> Proprietary &amp; Confidential</w:t>
    </w:r>
    <w:r w:rsidRPr="00833C77">
      <w:rPr>
        <w:i/>
        <w:sz w:val="18"/>
        <w:szCs w:val="18"/>
      </w:rPr>
      <w:t xml:space="preserve"> </w:t>
    </w:r>
    <w:r w:rsidRPr="00833C77">
      <w:rPr>
        <w:i/>
        <w:sz w:val="18"/>
        <w:szCs w:val="18"/>
      </w:rPr>
      <w:tab/>
      <w:t xml:space="preserve">Page </w:t>
    </w:r>
    <w:r w:rsidR="00452F7F" w:rsidRPr="00833C77">
      <w:rPr>
        <w:b/>
        <w:i/>
        <w:sz w:val="18"/>
        <w:szCs w:val="18"/>
      </w:rPr>
      <w:fldChar w:fldCharType="begin"/>
    </w:r>
    <w:r w:rsidRPr="00833C77">
      <w:rPr>
        <w:b/>
        <w:i/>
        <w:sz w:val="18"/>
        <w:szCs w:val="18"/>
      </w:rPr>
      <w:instrText xml:space="preserve"> PAGE </w:instrText>
    </w:r>
    <w:r w:rsidR="00452F7F" w:rsidRPr="00833C77">
      <w:rPr>
        <w:b/>
        <w:i/>
        <w:sz w:val="18"/>
        <w:szCs w:val="18"/>
      </w:rPr>
      <w:fldChar w:fldCharType="separate"/>
    </w:r>
    <w:r w:rsidR="00B661FA">
      <w:rPr>
        <w:b/>
        <w:i/>
        <w:noProof/>
        <w:sz w:val="18"/>
        <w:szCs w:val="18"/>
      </w:rPr>
      <w:t>1</w:t>
    </w:r>
    <w:r w:rsidR="00452F7F" w:rsidRPr="00833C77">
      <w:rPr>
        <w:b/>
        <w:i/>
        <w:sz w:val="18"/>
        <w:szCs w:val="18"/>
      </w:rPr>
      <w:fldChar w:fldCharType="end"/>
    </w:r>
    <w:r w:rsidRPr="00833C77">
      <w:rPr>
        <w:i/>
        <w:sz w:val="18"/>
        <w:szCs w:val="18"/>
      </w:rPr>
      <w:t xml:space="preserve"> of </w:t>
    </w:r>
    <w:r w:rsidR="00452F7F" w:rsidRPr="00833C77">
      <w:rPr>
        <w:b/>
        <w:i/>
        <w:sz w:val="18"/>
        <w:szCs w:val="18"/>
      </w:rPr>
      <w:fldChar w:fldCharType="begin"/>
    </w:r>
    <w:r w:rsidRPr="00833C77">
      <w:rPr>
        <w:b/>
        <w:i/>
        <w:sz w:val="18"/>
        <w:szCs w:val="18"/>
      </w:rPr>
      <w:instrText xml:space="preserve"> NUMPAGES  </w:instrText>
    </w:r>
    <w:r w:rsidR="00452F7F" w:rsidRPr="00833C77">
      <w:rPr>
        <w:b/>
        <w:i/>
        <w:sz w:val="18"/>
        <w:szCs w:val="18"/>
      </w:rPr>
      <w:fldChar w:fldCharType="separate"/>
    </w:r>
    <w:r w:rsidR="00B661FA">
      <w:rPr>
        <w:b/>
        <w:i/>
        <w:noProof/>
        <w:sz w:val="18"/>
        <w:szCs w:val="18"/>
      </w:rPr>
      <w:t>16</w:t>
    </w:r>
    <w:r w:rsidR="00452F7F" w:rsidRPr="00833C77">
      <w:rPr>
        <w:b/>
        <w:i/>
        <w:sz w:val="18"/>
        <w:szCs w:val="18"/>
      </w:rPr>
      <w:fldChar w:fldCharType="end"/>
    </w:r>
  </w:p>
  <w:p w:rsidR="00973F5D" w:rsidRDefault="00973F5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595E" w:rsidRDefault="00ED595E" w:rsidP="00C302B9">
      <w:r>
        <w:separator/>
      </w:r>
    </w:p>
  </w:footnote>
  <w:footnote w:type="continuationSeparator" w:id="0">
    <w:p w:rsidR="00ED595E" w:rsidRDefault="00ED595E" w:rsidP="00C302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6985" w:rsidRDefault="00126985" w:rsidP="00126985">
    <w:pPr>
      <w:jc w:val="center"/>
      <w:rPr>
        <w:noProof/>
      </w:rPr>
    </w:pPr>
    <w:r>
      <w:rPr>
        <w:noProof/>
        <w:sz w:val="28"/>
      </w:rPr>
      <w:t>Cloud Demos VirtualBox VM</w:t>
    </w:r>
  </w:p>
  <w:p w:rsidR="00973F5D" w:rsidRPr="00C302B9" w:rsidRDefault="00973F5D" w:rsidP="00C302B9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25BDF"/>
    <w:multiLevelType w:val="hybridMultilevel"/>
    <w:tmpl w:val="E29AD4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AE471D"/>
    <w:multiLevelType w:val="hybridMultilevel"/>
    <w:tmpl w:val="D812E00A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0158450C"/>
    <w:multiLevelType w:val="hybridMultilevel"/>
    <w:tmpl w:val="D35E4CC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2360156"/>
    <w:multiLevelType w:val="hybridMultilevel"/>
    <w:tmpl w:val="FCAE3D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24B1ECA"/>
    <w:multiLevelType w:val="hybridMultilevel"/>
    <w:tmpl w:val="0354FC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26C203F"/>
    <w:multiLevelType w:val="hybridMultilevel"/>
    <w:tmpl w:val="F21A8CD6"/>
    <w:lvl w:ilvl="0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6">
    <w:nsid w:val="03405C1B"/>
    <w:multiLevelType w:val="hybridMultilevel"/>
    <w:tmpl w:val="611A98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39E7439"/>
    <w:multiLevelType w:val="hybridMultilevel"/>
    <w:tmpl w:val="833623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4A433B9"/>
    <w:multiLevelType w:val="hybridMultilevel"/>
    <w:tmpl w:val="34B693EA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9">
    <w:nsid w:val="0544348C"/>
    <w:multiLevelType w:val="hybridMultilevel"/>
    <w:tmpl w:val="1CAA04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5525699"/>
    <w:multiLevelType w:val="hybridMultilevel"/>
    <w:tmpl w:val="EE5CFA62"/>
    <w:lvl w:ilvl="0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1">
    <w:nsid w:val="07307913"/>
    <w:multiLevelType w:val="hybridMultilevel"/>
    <w:tmpl w:val="1FFC4F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8706F4D"/>
    <w:multiLevelType w:val="hybridMultilevel"/>
    <w:tmpl w:val="810417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DEC37E0"/>
    <w:multiLevelType w:val="hybridMultilevel"/>
    <w:tmpl w:val="BD5E64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FCA5C74"/>
    <w:multiLevelType w:val="hybridMultilevel"/>
    <w:tmpl w:val="6CE859C4"/>
    <w:lvl w:ilvl="0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5">
    <w:nsid w:val="1447157D"/>
    <w:multiLevelType w:val="hybridMultilevel"/>
    <w:tmpl w:val="31D88C46"/>
    <w:lvl w:ilvl="0" w:tplc="04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</w:abstractNum>
  <w:abstractNum w:abstractNumId="16">
    <w:nsid w:val="14983626"/>
    <w:multiLevelType w:val="hybridMultilevel"/>
    <w:tmpl w:val="2B12B9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58B3616"/>
    <w:multiLevelType w:val="hybridMultilevel"/>
    <w:tmpl w:val="3506A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8F058F2"/>
    <w:multiLevelType w:val="hybridMultilevel"/>
    <w:tmpl w:val="F6549316"/>
    <w:lvl w:ilvl="0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9">
    <w:nsid w:val="1A264D48"/>
    <w:multiLevelType w:val="hybridMultilevel"/>
    <w:tmpl w:val="08866AD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1E875F4C"/>
    <w:multiLevelType w:val="hybridMultilevel"/>
    <w:tmpl w:val="73DAF7D0"/>
    <w:lvl w:ilvl="0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1">
    <w:nsid w:val="23B45FED"/>
    <w:multiLevelType w:val="hybridMultilevel"/>
    <w:tmpl w:val="F44EDD40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2">
    <w:nsid w:val="25B6633F"/>
    <w:multiLevelType w:val="hybridMultilevel"/>
    <w:tmpl w:val="93DA8374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3">
    <w:nsid w:val="2639069E"/>
    <w:multiLevelType w:val="hybridMultilevel"/>
    <w:tmpl w:val="33AE16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68C02AD"/>
    <w:multiLevelType w:val="hybridMultilevel"/>
    <w:tmpl w:val="09CE6B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92F2A7B"/>
    <w:multiLevelType w:val="hybridMultilevel"/>
    <w:tmpl w:val="EF4E0F2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299F0459"/>
    <w:multiLevelType w:val="hybridMultilevel"/>
    <w:tmpl w:val="CEF08208"/>
    <w:lvl w:ilvl="0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7">
    <w:nsid w:val="2CBC721D"/>
    <w:multiLevelType w:val="hybridMultilevel"/>
    <w:tmpl w:val="0FA21E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2D1A670C"/>
    <w:multiLevelType w:val="hybridMultilevel"/>
    <w:tmpl w:val="55EA581A"/>
    <w:lvl w:ilvl="0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1" w:tplc="04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4680" w:hanging="180"/>
      </w:pPr>
    </w:lvl>
    <w:lvl w:ilvl="3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29">
    <w:nsid w:val="30893F9F"/>
    <w:multiLevelType w:val="hybridMultilevel"/>
    <w:tmpl w:val="C83646EC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0">
    <w:nsid w:val="30A860E4"/>
    <w:multiLevelType w:val="hybridMultilevel"/>
    <w:tmpl w:val="5DFE57F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31A11813"/>
    <w:multiLevelType w:val="hybridMultilevel"/>
    <w:tmpl w:val="CB342888"/>
    <w:lvl w:ilvl="0" w:tplc="04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</w:abstractNum>
  <w:abstractNum w:abstractNumId="32">
    <w:nsid w:val="34AF4C6A"/>
    <w:multiLevelType w:val="hybridMultilevel"/>
    <w:tmpl w:val="6B30A8BC"/>
    <w:lvl w:ilvl="0" w:tplc="040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0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7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0440" w:hanging="360"/>
      </w:pPr>
      <w:rPr>
        <w:rFonts w:ascii="Wingdings" w:hAnsi="Wingdings" w:hint="default"/>
      </w:rPr>
    </w:lvl>
  </w:abstractNum>
  <w:abstractNum w:abstractNumId="33">
    <w:nsid w:val="389D2A34"/>
    <w:multiLevelType w:val="hybridMultilevel"/>
    <w:tmpl w:val="A8BA78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C1D5EA5"/>
    <w:multiLevelType w:val="hybridMultilevel"/>
    <w:tmpl w:val="FB3CE2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3C24023E"/>
    <w:multiLevelType w:val="hybridMultilevel"/>
    <w:tmpl w:val="3EFA559E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36">
    <w:nsid w:val="43236384"/>
    <w:multiLevelType w:val="hybridMultilevel"/>
    <w:tmpl w:val="099043BE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7">
    <w:nsid w:val="447E5383"/>
    <w:multiLevelType w:val="hybridMultilevel"/>
    <w:tmpl w:val="1400C0F2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>
    <w:nsid w:val="455C2FA0"/>
    <w:multiLevelType w:val="hybridMultilevel"/>
    <w:tmpl w:val="A7CCC9C6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>
    <w:nsid w:val="47C93653"/>
    <w:multiLevelType w:val="hybridMultilevel"/>
    <w:tmpl w:val="843EE62C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0">
    <w:nsid w:val="49B737B2"/>
    <w:multiLevelType w:val="multilevel"/>
    <w:tmpl w:val="E9D0971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1">
    <w:nsid w:val="49CB3B13"/>
    <w:multiLevelType w:val="hybridMultilevel"/>
    <w:tmpl w:val="0E2AA22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>
    <w:nsid w:val="4A613D8F"/>
    <w:multiLevelType w:val="hybridMultilevel"/>
    <w:tmpl w:val="C6D468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B6B0839"/>
    <w:multiLevelType w:val="hybridMultilevel"/>
    <w:tmpl w:val="746859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4B84495B"/>
    <w:multiLevelType w:val="hybridMultilevel"/>
    <w:tmpl w:val="A5A2B628"/>
    <w:lvl w:ilvl="0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0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7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0440" w:hanging="360"/>
      </w:pPr>
      <w:rPr>
        <w:rFonts w:ascii="Wingdings" w:hAnsi="Wingdings" w:hint="default"/>
      </w:rPr>
    </w:lvl>
  </w:abstractNum>
  <w:abstractNum w:abstractNumId="45">
    <w:nsid w:val="4CC1534F"/>
    <w:multiLevelType w:val="hybridMultilevel"/>
    <w:tmpl w:val="9A3687EA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6">
    <w:nsid w:val="4CD724A2"/>
    <w:multiLevelType w:val="hybridMultilevel"/>
    <w:tmpl w:val="0D70EF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2B95314"/>
    <w:multiLevelType w:val="hybridMultilevel"/>
    <w:tmpl w:val="B496677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8">
    <w:nsid w:val="543003A2"/>
    <w:multiLevelType w:val="hybridMultilevel"/>
    <w:tmpl w:val="88A6E4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4760CB7"/>
    <w:multiLevelType w:val="hybridMultilevel"/>
    <w:tmpl w:val="FE966FD8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50">
    <w:nsid w:val="56930A96"/>
    <w:multiLevelType w:val="hybridMultilevel"/>
    <w:tmpl w:val="7D66258C"/>
    <w:lvl w:ilvl="0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7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04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1160" w:hanging="360"/>
      </w:pPr>
      <w:rPr>
        <w:rFonts w:ascii="Wingdings" w:hAnsi="Wingdings" w:hint="default"/>
      </w:rPr>
    </w:lvl>
  </w:abstractNum>
  <w:abstractNum w:abstractNumId="51">
    <w:nsid w:val="5789714D"/>
    <w:multiLevelType w:val="hybridMultilevel"/>
    <w:tmpl w:val="C63C82B0"/>
    <w:lvl w:ilvl="0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52">
    <w:nsid w:val="585744C6"/>
    <w:multiLevelType w:val="hybridMultilevel"/>
    <w:tmpl w:val="89FE4382"/>
    <w:lvl w:ilvl="0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53">
    <w:nsid w:val="586D18D3"/>
    <w:multiLevelType w:val="hybridMultilevel"/>
    <w:tmpl w:val="9412F500"/>
    <w:lvl w:ilvl="0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54">
    <w:nsid w:val="5C4D49F4"/>
    <w:multiLevelType w:val="hybridMultilevel"/>
    <w:tmpl w:val="4F46B9A0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5">
    <w:nsid w:val="5C7D5E9A"/>
    <w:multiLevelType w:val="hybridMultilevel"/>
    <w:tmpl w:val="C1EA9F8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60573130"/>
    <w:multiLevelType w:val="hybridMultilevel"/>
    <w:tmpl w:val="83ACE61E"/>
    <w:lvl w:ilvl="0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0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7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0440" w:hanging="360"/>
      </w:pPr>
      <w:rPr>
        <w:rFonts w:ascii="Wingdings" w:hAnsi="Wingdings" w:hint="default"/>
      </w:rPr>
    </w:lvl>
  </w:abstractNum>
  <w:abstractNum w:abstractNumId="57">
    <w:nsid w:val="62FE7870"/>
    <w:multiLevelType w:val="hybridMultilevel"/>
    <w:tmpl w:val="703E99E8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58">
    <w:nsid w:val="64834D88"/>
    <w:multiLevelType w:val="hybridMultilevel"/>
    <w:tmpl w:val="1C0C5AD4"/>
    <w:lvl w:ilvl="0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59">
    <w:nsid w:val="70857939"/>
    <w:multiLevelType w:val="hybridMultilevel"/>
    <w:tmpl w:val="8DBE5982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2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0">
    <w:nsid w:val="73177E59"/>
    <w:multiLevelType w:val="hybridMultilevel"/>
    <w:tmpl w:val="C2946182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1">
    <w:nsid w:val="76AA2A30"/>
    <w:multiLevelType w:val="hybridMultilevel"/>
    <w:tmpl w:val="3EE09802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2">
    <w:nsid w:val="76DD4A36"/>
    <w:multiLevelType w:val="hybridMultilevel"/>
    <w:tmpl w:val="47529E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9D416A5"/>
    <w:multiLevelType w:val="hybridMultilevel"/>
    <w:tmpl w:val="0ABC389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4">
    <w:nsid w:val="7A0F6444"/>
    <w:multiLevelType w:val="hybridMultilevel"/>
    <w:tmpl w:val="D75ED7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A962B46"/>
    <w:multiLevelType w:val="hybridMultilevel"/>
    <w:tmpl w:val="81FE7C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F536CD3"/>
    <w:multiLevelType w:val="hybridMultilevel"/>
    <w:tmpl w:val="447A66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9"/>
  </w:num>
  <w:num w:numId="2">
    <w:abstractNumId w:val="22"/>
  </w:num>
  <w:num w:numId="3">
    <w:abstractNumId w:val="54"/>
  </w:num>
  <w:num w:numId="4">
    <w:abstractNumId w:val="26"/>
  </w:num>
  <w:num w:numId="5">
    <w:abstractNumId w:val="52"/>
  </w:num>
  <w:num w:numId="6">
    <w:abstractNumId w:val="50"/>
  </w:num>
  <w:num w:numId="7">
    <w:abstractNumId w:val="65"/>
  </w:num>
  <w:num w:numId="8">
    <w:abstractNumId w:val="12"/>
  </w:num>
  <w:num w:numId="9">
    <w:abstractNumId w:val="21"/>
  </w:num>
  <w:num w:numId="10">
    <w:abstractNumId w:val="39"/>
  </w:num>
  <w:num w:numId="11">
    <w:abstractNumId w:val="32"/>
  </w:num>
  <w:num w:numId="12">
    <w:abstractNumId w:val="43"/>
  </w:num>
  <w:num w:numId="13">
    <w:abstractNumId w:val="14"/>
  </w:num>
  <w:num w:numId="14">
    <w:abstractNumId w:val="19"/>
  </w:num>
  <w:num w:numId="15">
    <w:abstractNumId w:val="20"/>
  </w:num>
  <w:num w:numId="16">
    <w:abstractNumId w:val="55"/>
  </w:num>
  <w:num w:numId="17">
    <w:abstractNumId w:val="3"/>
  </w:num>
  <w:num w:numId="18">
    <w:abstractNumId w:val="4"/>
  </w:num>
  <w:num w:numId="19">
    <w:abstractNumId w:val="57"/>
  </w:num>
  <w:num w:numId="20">
    <w:abstractNumId w:val="35"/>
  </w:num>
  <w:num w:numId="21">
    <w:abstractNumId w:val="49"/>
  </w:num>
  <w:num w:numId="22">
    <w:abstractNumId w:val="8"/>
  </w:num>
  <w:num w:numId="23">
    <w:abstractNumId w:val="64"/>
  </w:num>
  <w:num w:numId="24">
    <w:abstractNumId w:val="23"/>
  </w:num>
  <w:num w:numId="25">
    <w:abstractNumId w:val="24"/>
  </w:num>
  <w:num w:numId="26">
    <w:abstractNumId w:val="7"/>
  </w:num>
  <w:num w:numId="27">
    <w:abstractNumId w:val="63"/>
  </w:num>
  <w:num w:numId="28">
    <w:abstractNumId w:val="41"/>
  </w:num>
  <w:num w:numId="29">
    <w:abstractNumId w:val="38"/>
  </w:num>
  <w:num w:numId="30">
    <w:abstractNumId w:val="37"/>
  </w:num>
  <w:num w:numId="31">
    <w:abstractNumId w:val="0"/>
  </w:num>
  <w:num w:numId="32">
    <w:abstractNumId w:val="25"/>
  </w:num>
  <w:num w:numId="33">
    <w:abstractNumId w:val="46"/>
  </w:num>
  <w:num w:numId="34">
    <w:abstractNumId w:val="66"/>
  </w:num>
  <w:num w:numId="35">
    <w:abstractNumId w:val="30"/>
  </w:num>
  <w:num w:numId="36">
    <w:abstractNumId w:val="45"/>
  </w:num>
  <w:num w:numId="37">
    <w:abstractNumId w:val="53"/>
  </w:num>
  <w:num w:numId="38">
    <w:abstractNumId w:val="18"/>
  </w:num>
  <w:num w:numId="39">
    <w:abstractNumId w:val="61"/>
  </w:num>
  <w:num w:numId="40">
    <w:abstractNumId w:val="17"/>
  </w:num>
  <w:num w:numId="41">
    <w:abstractNumId w:val="42"/>
  </w:num>
  <w:num w:numId="42">
    <w:abstractNumId w:val="16"/>
  </w:num>
  <w:num w:numId="43">
    <w:abstractNumId w:val="6"/>
  </w:num>
  <w:num w:numId="44">
    <w:abstractNumId w:val="11"/>
  </w:num>
  <w:num w:numId="45">
    <w:abstractNumId w:val="9"/>
  </w:num>
  <w:num w:numId="46">
    <w:abstractNumId w:val="28"/>
  </w:num>
  <w:num w:numId="47">
    <w:abstractNumId w:val="15"/>
  </w:num>
  <w:num w:numId="48">
    <w:abstractNumId w:val="31"/>
  </w:num>
  <w:num w:numId="49">
    <w:abstractNumId w:val="62"/>
  </w:num>
  <w:num w:numId="50">
    <w:abstractNumId w:val="47"/>
  </w:num>
  <w:num w:numId="51">
    <w:abstractNumId w:val="29"/>
  </w:num>
  <w:num w:numId="52">
    <w:abstractNumId w:val="34"/>
  </w:num>
  <w:num w:numId="53">
    <w:abstractNumId w:val="56"/>
  </w:num>
  <w:num w:numId="54">
    <w:abstractNumId w:val="44"/>
  </w:num>
  <w:num w:numId="55">
    <w:abstractNumId w:val="36"/>
  </w:num>
  <w:num w:numId="56">
    <w:abstractNumId w:val="58"/>
  </w:num>
  <w:num w:numId="57">
    <w:abstractNumId w:val="5"/>
  </w:num>
  <w:num w:numId="58">
    <w:abstractNumId w:val="40"/>
  </w:num>
  <w:num w:numId="59">
    <w:abstractNumId w:val="33"/>
  </w:num>
  <w:num w:numId="60">
    <w:abstractNumId w:val="27"/>
  </w:num>
  <w:num w:numId="61">
    <w:abstractNumId w:val="60"/>
  </w:num>
  <w:num w:numId="62">
    <w:abstractNumId w:val="10"/>
  </w:num>
  <w:num w:numId="63">
    <w:abstractNumId w:val="51"/>
  </w:num>
  <w:num w:numId="64">
    <w:abstractNumId w:val="1"/>
  </w:num>
  <w:num w:numId="65">
    <w:abstractNumId w:val="2"/>
  </w:num>
  <w:num w:numId="66">
    <w:abstractNumId w:val="48"/>
  </w:num>
  <w:num w:numId="67">
    <w:abstractNumId w:val="13"/>
  </w:num>
  <w:numIdMacAtCleanup w:val="64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Linda J. Ross">
    <w15:presenceInfo w15:providerId="AD" w15:userId="S-1-5-21-3138815620-4253048750-3916773603-43028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defaultTabStop w:val="720"/>
  <w:drawingGridHorizontalSpacing w:val="100"/>
  <w:displayHorizontalDrawingGridEvery w:val="2"/>
  <w:characterSpacingControl w:val="doNotCompress"/>
  <w:hdrShapeDefaults>
    <o:shapedefaults v:ext="edit" spidmax="35842" fill="f" fillcolor="white" strokecolor="red">
      <v:fill color="white" on="f"/>
      <v:stroke color="red" weight="1.5pt"/>
      <v:shadow color="#868686"/>
    </o:shapedefaults>
  </w:hdrShapeDefaults>
  <w:footnotePr>
    <w:footnote w:id="-1"/>
    <w:footnote w:id="0"/>
  </w:footnotePr>
  <w:endnotePr>
    <w:endnote w:id="-1"/>
    <w:endnote w:id="0"/>
  </w:endnotePr>
  <w:compat/>
  <w:rsids>
    <w:rsidRoot w:val="00B87928"/>
    <w:rsid w:val="000026A0"/>
    <w:rsid w:val="00013B97"/>
    <w:rsid w:val="00017CFE"/>
    <w:rsid w:val="000204A7"/>
    <w:rsid w:val="00023BD5"/>
    <w:rsid w:val="000242CF"/>
    <w:rsid w:val="00032141"/>
    <w:rsid w:val="00034698"/>
    <w:rsid w:val="00041A58"/>
    <w:rsid w:val="00046BA5"/>
    <w:rsid w:val="00047D48"/>
    <w:rsid w:val="00053409"/>
    <w:rsid w:val="0006279F"/>
    <w:rsid w:val="00071E08"/>
    <w:rsid w:val="0007484E"/>
    <w:rsid w:val="0008014C"/>
    <w:rsid w:val="00083C23"/>
    <w:rsid w:val="00085130"/>
    <w:rsid w:val="000917EA"/>
    <w:rsid w:val="000946F3"/>
    <w:rsid w:val="00095291"/>
    <w:rsid w:val="00097676"/>
    <w:rsid w:val="000A7348"/>
    <w:rsid w:val="000B5B2F"/>
    <w:rsid w:val="000C5622"/>
    <w:rsid w:val="000D331D"/>
    <w:rsid w:val="000E17DA"/>
    <w:rsid w:val="000E2109"/>
    <w:rsid w:val="000E3DE5"/>
    <w:rsid w:val="000E603A"/>
    <w:rsid w:val="000E62FB"/>
    <w:rsid w:val="000F0CF5"/>
    <w:rsid w:val="000F4767"/>
    <w:rsid w:val="000F77FB"/>
    <w:rsid w:val="00100063"/>
    <w:rsid w:val="00100CCD"/>
    <w:rsid w:val="00102A12"/>
    <w:rsid w:val="00102E3B"/>
    <w:rsid w:val="00105CE2"/>
    <w:rsid w:val="001068B7"/>
    <w:rsid w:val="0011331C"/>
    <w:rsid w:val="00117547"/>
    <w:rsid w:val="00123541"/>
    <w:rsid w:val="00126985"/>
    <w:rsid w:val="001375E7"/>
    <w:rsid w:val="00144430"/>
    <w:rsid w:val="00145DC1"/>
    <w:rsid w:val="0015718A"/>
    <w:rsid w:val="001643CD"/>
    <w:rsid w:val="00171B43"/>
    <w:rsid w:val="001756D6"/>
    <w:rsid w:val="00175D61"/>
    <w:rsid w:val="00176562"/>
    <w:rsid w:val="00176E45"/>
    <w:rsid w:val="00180491"/>
    <w:rsid w:val="00180B23"/>
    <w:rsid w:val="0018448D"/>
    <w:rsid w:val="00187DDC"/>
    <w:rsid w:val="00191FFA"/>
    <w:rsid w:val="0019280B"/>
    <w:rsid w:val="00193D54"/>
    <w:rsid w:val="00197493"/>
    <w:rsid w:val="0019793C"/>
    <w:rsid w:val="001A030B"/>
    <w:rsid w:val="001A79B1"/>
    <w:rsid w:val="001B3F2D"/>
    <w:rsid w:val="001B64E5"/>
    <w:rsid w:val="001D0596"/>
    <w:rsid w:val="001E126B"/>
    <w:rsid w:val="001E1FFF"/>
    <w:rsid w:val="001E3168"/>
    <w:rsid w:val="001E6EF2"/>
    <w:rsid w:val="00203006"/>
    <w:rsid w:val="00204022"/>
    <w:rsid w:val="00211D6E"/>
    <w:rsid w:val="0022008E"/>
    <w:rsid w:val="00225097"/>
    <w:rsid w:val="00227EF8"/>
    <w:rsid w:val="00230880"/>
    <w:rsid w:val="0024053D"/>
    <w:rsid w:val="002433A1"/>
    <w:rsid w:val="00250634"/>
    <w:rsid w:val="002529D4"/>
    <w:rsid w:val="00254442"/>
    <w:rsid w:val="00255A10"/>
    <w:rsid w:val="00265551"/>
    <w:rsid w:val="00270B6A"/>
    <w:rsid w:val="0027184E"/>
    <w:rsid w:val="00275814"/>
    <w:rsid w:val="0027588D"/>
    <w:rsid w:val="0028048E"/>
    <w:rsid w:val="00281DFB"/>
    <w:rsid w:val="002834A7"/>
    <w:rsid w:val="0028391C"/>
    <w:rsid w:val="00285AC2"/>
    <w:rsid w:val="002860C0"/>
    <w:rsid w:val="00293272"/>
    <w:rsid w:val="002960B9"/>
    <w:rsid w:val="002A2E3D"/>
    <w:rsid w:val="002A6408"/>
    <w:rsid w:val="002A72CF"/>
    <w:rsid w:val="002B670C"/>
    <w:rsid w:val="002B69B1"/>
    <w:rsid w:val="002C0663"/>
    <w:rsid w:val="002C1D40"/>
    <w:rsid w:val="002C2064"/>
    <w:rsid w:val="002C2C27"/>
    <w:rsid w:val="002C70E0"/>
    <w:rsid w:val="002D0AB8"/>
    <w:rsid w:val="002D1D0E"/>
    <w:rsid w:val="002D4EB0"/>
    <w:rsid w:val="002E349C"/>
    <w:rsid w:val="002E37F3"/>
    <w:rsid w:val="002E7900"/>
    <w:rsid w:val="002F0C19"/>
    <w:rsid w:val="002F12DE"/>
    <w:rsid w:val="0030259D"/>
    <w:rsid w:val="00303990"/>
    <w:rsid w:val="00304E54"/>
    <w:rsid w:val="0030549A"/>
    <w:rsid w:val="00330621"/>
    <w:rsid w:val="0033224A"/>
    <w:rsid w:val="00333850"/>
    <w:rsid w:val="00341791"/>
    <w:rsid w:val="00342BEA"/>
    <w:rsid w:val="00343BDF"/>
    <w:rsid w:val="003478A7"/>
    <w:rsid w:val="0035076F"/>
    <w:rsid w:val="0035417C"/>
    <w:rsid w:val="003545AE"/>
    <w:rsid w:val="00356FB8"/>
    <w:rsid w:val="003664E1"/>
    <w:rsid w:val="00366A94"/>
    <w:rsid w:val="003711F0"/>
    <w:rsid w:val="003801DA"/>
    <w:rsid w:val="0039710A"/>
    <w:rsid w:val="003A28F3"/>
    <w:rsid w:val="003A326E"/>
    <w:rsid w:val="003A54A5"/>
    <w:rsid w:val="003A7262"/>
    <w:rsid w:val="003B13D4"/>
    <w:rsid w:val="003B4974"/>
    <w:rsid w:val="003B6396"/>
    <w:rsid w:val="003B7536"/>
    <w:rsid w:val="003B7E23"/>
    <w:rsid w:val="003C468A"/>
    <w:rsid w:val="003C4A67"/>
    <w:rsid w:val="003C66AD"/>
    <w:rsid w:val="003D1828"/>
    <w:rsid w:val="003D5DCE"/>
    <w:rsid w:val="003D6379"/>
    <w:rsid w:val="003E211A"/>
    <w:rsid w:val="003E6F36"/>
    <w:rsid w:val="003F56A0"/>
    <w:rsid w:val="004012B7"/>
    <w:rsid w:val="00401F97"/>
    <w:rsid w:val="00406303"/>
    <w:rsid w:val="004102B8"/>
    <w:rsid w:val="00410399"/>
    <w:rsid w:val="00411352"/>
    <w:rsid w:val="00425B86"/>
    <w:rsid w:val="00426C5B"/>
    <w:rsid w:val="0042722A"/>
    <w:rsid w:val="00437FA0"/>
    <w:rsid w:val="00446E4D"/>
    <w:rsid w:val="00450603"/>
    <w:rsid w:val="00450F01"/>
    <w:rsid w:val="00452F7F"/>
    <w:rsid w:val="0045482D"/>
    <w:rsid w:val="00456E33"/>
    <w:rsid w:val="0046021B"/>
    <w:rsid w:val="00461253"/>
    <w:rsid w:val="00464D97"/>
    <w:rsid w:val="00466078"/>
    <w:rsid w:val="00470249"/>
    <w:rsid w:val="004775A8"/>
    <w:rsid w:val="004777A0"/>
    <w:rsid w:val="00482299"/>
    <w:rsid w:val="00482FCD"/>
    <w:rsid w:val="00490492"/>
    <w:rsid w:val="00492463"/>
    <w:rsid w:val="00492BA4"/>
    <w:rsid w:val="004A473F"/>
    <w:rsid w:val="004A7FA8"/>
    <w:rsid w:val="004B64B9"/>
    <w:rsid w:val="004C0F4B"/>
    <w:rsid w:val="004C6C43"/>
    <w:rsid w:val="004D498A"/>
    <w:rsid w:val="004D677C"/>
    <w:rsid w:val="004E39E3"/>
    <w:rsid w:val="004F19CA"/>
    <w:rsid w:val="004F223F"/>
    <w:rsid w:val="004F47E3"/>
    <w:rsid w:val="004F6023"/>
    <w:rsid w:val="004F7282"/>
    <w:rsid w:val="005037D5"/>
    <w:rsid w:val="00511F80"/>
    <w:rsid w:val="005167CD"/>
    <w:rsid w:val="00521C85"/>
    <w:rsid w:val="00523BD9"/>
    <w:rsid w:val="00530218"/>
    <w:rsid w:val="0053055E"/>
    <w:rsid w:val="00530605"/>
    <w:rsid w:val="00532463"/>
    <w:rsid w:val="00534AF6"/>
    <w:rsid w:val="005425C0"/>
    <w:rsid w:val="00543A94"/>
    <w:rsid w:val="005446DC"/>
    <w:rsid w:val="00546A89"/>
    <w:rsid w:val="0055314F"/>
    <w:rsid w:val="00560C67"/>
    <w:rsid w:val="0056137C"/>
    <w:rsid w:val="00561EFE"/>
    <w:rsid w:val="0056345F"/>
    <w:rsid w:val="005727C6"/>
    <w:rsid w:val="00572CC7"/>
    <w:rsid w:val="00580610"/>
    <w:rsid w:val="0058506F"/>
    <w:rsid w:val="0059456F"/>
    <w:rsid w:val="005A04BD"/>
    <w:rsid w:val="005A27E8"/>
    <w:rsid w:val="005A38E2"/>
    <w:rsid w:val="005A3F47"/>
    <w:rsid w:val="005A53CC"/>
    <w:rsid w:val="005A64B3"/>
    <w:rsid w:val="005B6959"/>
    <w:rsid w:val="005C031B"/>
    <w:rsid w:val="005C211F"/>
    <w:rsid w:val="005C3702"/>
    <w:rsid w:val="005C5250"/>
    <w:rsid w:val="005C6016"/>
    <w:rsid w:val="005D143E"/>
    <w:rsid w:val="005D31DA"/>
    <w:rsid w:val="005D46EF"/>
    <w:rsid w:val="005E143F"/>
    <w:rsid w:val="005E33BF"/>
    <w:rsid w:val="005F61D1"/>
    <w:rsid w:val="005F79DB"/>
    <w:rsid w:val="00601DA1"/>
    <w:rsid w:val="00605061"/>
    <w:rsid w:val="00606584"/>
    <w:rsid w:val="00610ABD"/>
    <w:rsid w:val="00610E6B"/>
    <w:rsid w:val="00610E74"/>
    <w:rsid w:val="006137A4"/>
    <w:rsid w:val="00617ADC"/>
    <w:rsid w:val="00623F85"/>
    <w:rsid w:val="00625F27"/>
    <w:rsid w:val="006313A0"/>
    <w:rsid w:val="00633276"/>
    <w:rsid w:val="00635A1C"/>
    <w:rsid w:val="00644D42"/>
    <w:rsid w:val="00645E94"/>
    <w:rsid w:val="0065216D"/>
    <w:rsid w:val="006549A5"/>
    <w:rsid w:val="00662523"/>
    <w:rsid w:val="006664F7"/>
    <w:rsid w:val="00671626"/>
    <w:rsid w:val="0067446C"/>
    <w:rsid w:val="00675AB3"/>
    <w:rsid w:val="00680B9B"/>
    <w:rsid w:val="0068208A"/>
    <w:rsid w:val="006864DA"/>
    <w:rsid w:val="00691B3D"/>
    <w:rsid w:val="006A0DF7"/>
    <w:rsid w:val="006A360E"/>
    <w:rsid w:val="006A4B09"/>
    <w:rsid w:val="006C212D"/>
    <w:rsid w:val="006C3810"/>
    <w:rsid w:val="006D6C70"/>
    <w:rsid w:val="006F0111"/>
    <w:rsid w:val="006F0937"/>
    <w:rsid w:val="006F127D"/>
    <w:rsid w:val="006F2CEC"/>
    <w:rsid w:val="006F3037"/>
    <w:rsid w:val="006F3D44"/>
    <w:rsid w:val="006F650A"/>
    <w:rsid w:val="006F6D76"/>
    <w:rsid w:val="00705246"/>
    <w:rsid w:val="007053FA"/>
    <w:rsid w:val="007073A4"/>
    <w:rsid w:val="00712678"/>
    <w:rsid w:val="00723AAE"/>
    <w:rsid w:val="00735043"/>
    <w:rsid w:val="00745239"/>
    <w:rsid w:val="007545B5"/>
    <w:rsid w:val="00754EE1"/>
    <w:rsid w:val="00755135"/>
    <w:rsid w:val="00763ECA"/>
    <w:rsid w:val="00767670"/>
    <w:rsid w:val="00770652"/>
    <w:rsid w:val="007804E1"/>
    <w:rsid w:val="00782817"/>
    <w:rsid w:val="0078619D"/>
    <w:rsid w:val="00791DE4"/>
    <w:rsid w:val="007A0DA8"/>
    <w:rsid w:val="007A61D6"/>
    <w:rsid w:val="007B0914"/>
    <w:rsid w:val="007B5FDF"/>
    <w:rsid w:val="007B7B0F"/>
    <w:rsid w:val="007B7FD0"/>
    <w:rsid w:val="007C20E9"/>
    <w:rsid w:val="007D44E7"/>
    <w:rsid w:val="007D61CF"/>
    <w:rsid w:val="007E2F0B"/>
    <w:rsid w:val="007F449B"/>
    <w:rsid w:val="007F60CD"/>
    <w:rsid w:val="00811D57"/>
    <w:rsid w:val="00817D52"/>
    <w:rsid w:val="008209DD"/>
    <w:rsid w:val="00823847"/>
    <w:rsid w:val="00825289"/>
    <w:rsid w:val="00826E1E"/>
    <w:rsid w:val="00832012"/>
    <w:rsid w:val="00833142"/>
    <w:rsid w:val="00833C77"/>
    <w:rsid w:val="00833D98"/>
    <w:rsid w:val="0083403C"/>
    <w:rsid w:val="008347A6"/>
    <w:rsid w:val="00840640"/>
    <w:rsid w:val="0084114B"/>
    <w:rsid w:val="00850A8F"/>
    <w:rsid w:val="00856833"/>
    <w:rsid w:val="0086199C"/>
    <w:rsid w:val="0086421B"/>
    <w:rsid w:val="00867A7D"/>
    <w:rsid w:val="00870764"/>
    <w:rsid w:val="00870AC2"/>
    <w:rsid w:val="00871820"/>
    <w:rsid w:val="0087190A"/>
    <w:rsid w:val="00874BCF"/>
    <w:rsid w:val="00877C9B"/>
    <w:rsid w:val="008853BB"/>
    <w:rsid w:val="0089475E"/>
    <w:rsid w:val="008A02A9"/>
    <w:rsid w:val="008A4947"/>
    <w:rsid w:val="008A63FE"/>
    <w:rsid w:val="008B0723"/>
    <w:rsid w:val="008B0AE1"/>
    <w:rsid w:val="008B14C3"/>
    <w:rsid w:val="008B51EE"/>
    <w:rsid w:val="008B7FA9"/>
    <w:rsid w:val="008C1C62"/>
    <w:rsid w:val="008C62DA"/>
    <w:rsid w:val="008C6D98"/>
    <w:rsid w:val="008D1D16"/>
    <w:rsid w:val="008E5157"/>
    <w:rsid w:val="008E7352"/>
    <w:rsid w:val="008F06DA"/>
    <w:rsid w:val="008F2715"/>
    <w:rsid w:val="00904D1F"/>
    <w:rsid w:val="009061F9"/>
    <w:rsid w:val="00907FFD"/>
    <w:rsid w:val="00914BA1"/>
    <w:rsid w:val="0091535A"/>
    <w:rsid w:val="00917A11"/>
    <w:rsid w:val="00924B67"/>
    <w:rsid w:val="0093072F"/>
    <w:rsid w:val="00936E1F"/>
    <w:rsid w:val="0094340D"/>
    <w:rsid w:val="009537C0"/>
    <w:rsid w:val="00966BEB"/>
    <w:rsid w:val="00966F7D"/>
    <w:rsid w:val="0096791A"/>
    <w:rsid w:val="00970334"/>
    <w:rsid w:val="00971416"/>
    <w:rsid w:val="00972922"/>
    <w:rsid w:val="00973F5D"/>
    <w:rsid w:val="00986D47"/>
    <w:rsid w:val="009904D1"/>
    <w:rsid w:val="009A721B"/>
    <w:rsid w:val="009B112C"/>
    <w:rsid w:val="009B48B9"/>
    <w:rsid w:val="009C124F"/>
    <w:rsid w:val="009D42EB"/>
    <w:rsid w:val="009D75D8"/>
    <w:rsid w:val="009E3DC0"/>
    <w:rsid w:val="009E4A45"/>
    <w:rsid w:val="009E73F4"/>
    <w:rsid w:val="009E749A"/>
    <w:rsid w:val="009E7833"/>
    <w:rsid w:val="009F1857"/>
    <w:rsid w:val="009F5F73"/>
    <w:rsid w:val="00A00379"/>
    <w:rsid w:val="00A03542"/>
    <w:rsid w:val="00A06A8B"/>
    <w:rsid w:val="00A072FA"/>
    <w:rsid w:val="00A10769"/>
    <w:rsid w:val="00A21184"/>
    <w:rsid w:val="00A31AC2"/>
    <w:rsid w:val="00A37D55"/>
    <w:rsid w:val="00A37EA2"/>
    <w:rsid w:val="00A44CCE"/>
    <w:rsid w:val="00A61F06"/>
    <w:rsid w:val="00A6230F"/>
    <w:rsid w:val="00A6351E"/>
    <w:rsid w:val="00A726A8"/>
    <w:rsid w:val="00A74F43"/>
    <w:rsid w:val="00A755CD"/>
    <w:rsid w:val="00A75E07"/>
    <w:rsid w:val="00A75E56"/>
    <w:rsid w:val="00A776DD"/>
    <w:rsid w:val="00A77F44"/>
    <w:rsid w:val="00A842AA"/>
    <w:rsid w:val="00A90B8B"/>
    <w:rsid w:val="00AA148A"/>
    <w:rsid w:val="00AA1E1B"/>
    <w:rsid w:val="00AA4A51"/>
    <w:rsid w:val="00AA4B98"/>
    <w:rsid w:val="00AB559B"/>
    <w:rsid w:val="00AB7025"/>
    <w:rsid w:val="00AC1150"/>
    <w:rsid w:val="00AC681E"/>
    <w:rsid w:val="00AC7A23"/>
    <w:rsid w:val="00AE19E7"/>
    <w:rsid w:val="00AE4B97"/>
    <w:rsid w:val="00AF48FC"/>
    <w:rsid w:val="00B214DA"/>
    <w:rsid w:val="00B300EA"/>
    <w:rsid w:val="00B3322B"/>
    <w:rsid w:val="00B4247C"/>
    <w:rsid w:val="00B46BF1"/>
    <w:rsid w:val="00B47908"/>
    <w:rsid w:val="00B56337"/>
    <w:rsid w:val="00B56CAC"/>
    <w:rsid w:val="00B661FA"/>
    <w:rsid w:val="00B67444"/>
    <w:rsid w:val="00B70E97"/>
    <w:rsid w:val="00B7537A"/>
    <w:rsid w:val="00B8046B"/>
    <w:rsid w:val="00B82C1B"/>
    <w:rsid w:val="00B84E1B"/>
    <w:rsid w:val="00B87928"/>
    <w:rsid w:val="00B972D8"/>
    <w:rsid w:val="00B97AC1"/>
    <w:rsid w:val="00BA6215"/>
    <w:rsid w:val="00BB1689"/>
    <w:rsid w:val="00BB1E15"/>
    <w:rsid w:val="00BB5D3A"/>
    <w:rsid w:val="00BD29B3"/>
    <w:rsid w:val="00BE760D"/>
    <w:rsid w:val="00BF7C93"/>
    <w:rsid w:val="00C00585"/>
    <w:rsid w:val="00C04842"/>
    <w:rsid w:val="00C062B4"/>
    <w:rsid w:val="00C114E8"/>
    <w:rsid w:val="00C129F1"/>
    <w:rsid w:val="00C12E80"/>
    <w:rsid w:val="00C27512"/>
    <w:rsid w:val="00C302B9"/>
    <w:rsid w:val="00C30AA4"/>
    <w:rsid w:val="00C32A95"/>
    <w:rsid w:val="00C33E77"/>
    <w:rsid w:val="00C3671D"/>
    <w:rsid w:val="00C45F30"/>
    <w:rsid w:val="00C47491"/>
    <w:rsid w:val="00C5399F"/>
    <w:rsid w:val="00C57AE1"/>
    <w:rsid w:val="00C74736"/>
    <w:rsid w:val="00C87E47"/>
    <w:rsid w:val="00C90BD2"/>
    <w:rsid w:val="00C95144"/>
    <w:rsid w:val="00C95C8D"/>
    <w:rsid w:val="00CB377F"/>
    <w:rsid w:val="00CC14F8"/>
    <w:rsid w:val="00CD233C"/>
    <w:rsid w:val="00CD6DCB"/>
    <w:rsid w:val="00CD7BA2"/>
    <w:rsid w:val="00CE0024"/>
    <w:rsid w:val="00CE073F"/>
    <w:rsid w:val="00CE7132"/>
    <w:rsid w:val="00CF687E"/>
    <w:rsid w:val="00D034DB"/>
    <w:rsid w:val="00D11885"/>
    <w:rsid w:val="00D12A60"/>
    <w:rsid w:val="00D14B9B"/>
    <w:rsid w:val="00D15CC0"/>
    <w:rsid w:val="00D168C8"/>
    <w:rsid w:val="00D2251B"/>
    <w:rsid w:val="00D22896"/>
    <w:rsid w:val="00D22D49"/>
    <w:rsid w:val="00D26B19"/>
    <w:rsid w:val="00D32792"/>
    <w:rsid w:val="00D35CB3"/>
    <w:rsid w:val="00D42E31"/>
    <w:rsid w:val="00D47547"/>
    <w:rsid w:val="00D478E0"/>
    <w:rsid w:val="00D50036"/>
    <w:rsid w:val="00D51182"/>
    <w:rsid w:val="00D5174A"/>
    <w:rsid w:val="00D521E7"/>
    <w:rsid w:val="00D53EC8"/>
    <w:rsid w:val="00D63754"/>
    <w:rsid w:val="00D65F6E"/>
    <w:rsid w:val="00D678A0"/>
    <w:rsid w:val="00D67C0E"/>
    <w:rsid w:val="00D70D49"/>
    <w:rsid w:val="00D7420F"/>
    <w:rsid w:val="00D76F51"/>
    <w:rsid w:val="00D80A83"/>
    <w:rsid w:val="00D821C0"/>
    <w:rsid w:val="00D8601A"/>
    <w:rsid w:val="00D876C1"/>
    <w:rsid w:val="00D9042D"/>
    <w:rsid w:val="00D93539"/>
    <w:rsid w:val="00DA6831"/>
    <w:rsid w:val="00DB2B84"/>
    <w:rsid w:val="00DB2BCD"/>
    <w:rsid w:val="00DB5E56"/>
    <w:rsid w:val="00DB6DE4"/>
    <w:rsid w:val="00DC4646"/>
    <w:rsid w:val="00DC4FF2"/>
    <w:rsid w:val="00DD2096"/>
    <w:rsid w:val="00DD421E"/>
    <w:rsid w:val="00DE3595"/>
    <w:rsid w:val="00DE4B7F"/>
    <w:rsid w:val="00DE52F5"/>
    <w:rsid w:val="00DF6ADF"/>
    <w:rsid w:val="00E0391F"/>
    <w:rsid w:val="00E101EA"/>
    <w:rsid w:val="00E27659"/>
    <w:rsid w:val="00E3429B"/>
    <w:rsid w:val="00E350C1"/>
    <w:rsid w:val="00E46C13"/>
    <w:rsid w:val="00E47C42"/>
    <w:rsid w:val="00E5290F"/>
    <w:rsid w:val="00E52F0F"/>
    <w:rsid w:val="00E5421C"/>
    <w:rsid w:val="00E6162D"/>
    <w:rsid w:val="00E64140"/>
    <w:rsid w:val="00E6622A"/>
    <w:rsid w:val="00E736D9"/>
    <w:rsid w:val="00E755F1"/>
    <w:rsid w:val="00E75F17"/>
    <w:rsid w:val="00E7631D"/>
    <w:rsid w:val="00E8030F"/>
    <w:rsid w:val="00E82F48"/>
    <w:rsid w:val="00E830BF"/>
    <w:rsid w:val="00E84D9E"/>
    <w:rsid w:val="00E8697E"/>
    <w:rsid w:val="00E91FFD"/>
    <w:rsid w:val="00E96BFD"/>
    <w:rsid w:val="00EA2C72"/>
    <w:rsid w:val="00EA5DFC"/>
    <w:rsid w:val="00EA76EB"/>
    <w:rsid w:val="00EB0D97"/>
    <w:rsid w:val="00EB2C0D"/>
    <w:rsid w:val="00EC11CF"/>
    <w:rsid w:val="00EC586E"/>
    <w:rsid w:val="00EC69EF"/>
    <w:rsid w:val="00ED595E"/>
    <w:rsid w:val="00ED5BB3"/>
    <w:rsid w:val="00EE609B"/>
    <w:rsid w:val="00EE6CD2"/>
    <w:rsid w:val="00EF00F2"/>
    <w:rsid w:val="00EF0999"/>
    <w:rsid w:val="00EF0D70"/>
    <w:rsid w:val="00EF20CA"/>
    <w:rsid w:val="00EF6CCB"/>
    <w:rsid w:val="00EF72B9"/>
    <w:rsid w:val="00F1231C"/>
    <w:rsid w:val="00F15FF4"/>
    <w:rsid w:val="00F1628A"/>
    <w:rsid w:val="00F17EF6"/>
    <w:rsid w:val="00F202E2"/>
    <w:rsid w:val="00F25021"/>
    <w:rsid w:val="00F27FE8"/>
    <w:rsid w:val="00F3074A"/>
    <w:rsid w:val="00F34A09"/>
    <w:rsid w:val="00F46CDA"/>
    <w:rsid w:val="00F50C0B"/>
    <w:rsid w:val="00F51B87"/>
    <w:rsid w:val="00F52811"/>
    <w:rsid w:val="00F53B7F"/>
    <w:rsid w:val="00F56A49"/>
    <w:rsid w:val="00F56A96"/>
    <w:rsid w:val="00F64A33"/>
    <w:rsid w:val="00F65427"/>
    <w:rsid w:val="00F70890"/>
    <w:rsid w:val="00F714A1"/>
    <w:rsid w:val="00F74E7F"/>
    <w:rsid w:val="00F80FA8"/>
    <w:rsid w:val="00F839F1"/>
    <w:rsid w:val="00F8417A"/>
    <w:rsid w:val="00F879BA"/>
    <w:rsid w:val="00F9096C"/>
    <w:rsid w:val="00F9468D"/>
    <w:rsid w:val="00FA4B9C"/>
    <w:rsid w:val="00FB38CD"/>
    <w:rsid w:val="00FC3F86"/>
    <w:rsid w:val="00FC56B4"/>
    <w:rsid w:val="00FC5EC1"/>
    <w:rsid w:val="00FD1565"/>
    <w:rsid w:val="00FD2DFF"/>
    <w:rsid w:val="00FD35E6"/>
    <w:rsid w:val="00FD4656"/>
    <w:rsid w:val="00FD475D"/>
    <w:rsid w:val="00FE3F88"/>
    <w:rsid w:val="00FE5452"/>
    <w:rsid w:val="00FE7214"/>
    <w:rsid w:val="00FF2BCD"/>
    <w:rsid w:val="00FF33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 fill="f" fillcolor="white" strokecolor="red">
      <v:fill color="white" on="f"/>
      <v:stroke color="red" weight="1.5pt"/>
      <v:shadow color="#868686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2E80"/>
    <w:rPr>
      <w:rFonts w:ascii="Arial" w:hAnsi="Arial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034698"/>
    <w:pPr>
      <w:spacing w:before="480"/>
      <w:contextualSpacing/>
      <w:outlineLvl w:val="0"/>
    </w:pPr>
    <w:rPr>
      <w:rFonts w:ascii="Candara" w:hAnsi="Candara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D44E7"/>
    <w:pPr>
      <w:spacing w:before="200"/>
      <w:outlineLvl w:val="1"/>
    </w:pPr>
    <w:rPr>
      <w:rFonts w:ascii="Candara" w:hAnsi="Candara"/>
      <w:b/>
      <w:bCs/>
      <w:color w:val="003399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5289"/>
    <w:pPr>
      <w:spacing w:before="200" w:line="271" w:lineRule="auto"/>
      <w:outlineLvl w:val="2"/>
    </w:pPr>
    <w:rPr>
      <w:b/>
      <w:bCs/>
      <w:u w:val="singl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302B9"/>
    <w:pPr>
      <w:spacing w:before="200"/>
      <w:outlineLvl w:val="3"/>
    </w:pPr>
    <w:rPr>
      <w:rFonts w:ascii="Cambria" w:hAnsi="Cambria"/>
      <w:b/>
      <w:bCs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302B9"/>
    <w:pPr>
      <w:spacing w:before="200"/>
      <w:outlineLvl w:val="4"/>
    </w:pPr>
    <w:rPr>
      <w:rFonts w:ascii="Cambria" w:hAnsi="Cambria"/>
      <w:b/>
      <w:bCs/>
      <w:color w:val="7F7F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302B9"/>
    <w:pPr>
      <w:spacing w:line="271" w:lineRule="auto"/>
      <w:outlineLvl w:val="5"/>
    </w:pPr>
    <w:rPr>
      <w:rFonts w:ascii="Cambria" w:hAnsi="Cambria"/>
      <w:b/>
      <w:bCs/>
      <w:i/>
      <w:iCs/>
      <w:color w:val="7F7F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302B9"/>
    <w:pPr>
      <w:outlineLvl w:val="6"/>
    </w:pPr>
    <w:rPr>
      <w:rFonts w:ascii="Cambria" w:hAnsi="Cambria"/>
      <w:i/>
      <w:iCs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302B9"/>
    <w:pPr>
      <w:outlineLvl w:val="7"/>
    </w:pPr>
    <w:rPr>
      <w:rFonts w:ascii="Cambria" w:hAnsi="Cambria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302B9"/>
    <w:pPr>
      <w:outlineLvl w:val="8"/>
    </w:pPr>
    <w:rPr>
      <w:rFonts w:ascii="Cambria" w:hAnsi="Cambria"/>
      <w:i/>
      <w:iCs/>
      <w:spacing w:val="5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34698"/>
    <w:rPr>
      <w:rFonts w:ascii="Candara" w:hAnsi="Candara"/>
      <w:b/>
      <w:bCs/>
      <w:sz w:val="28"/>
      <w:szCs w:val="28"/>
      <w:lang w:bidi="en-US"/>
    </w:rPr>
  </w:style>
  <w:style w:type="character" w:customStyle="1" w:styleId="Heading2Char">
    <w:name w:val="Heading 2 Char"/>
    <w:basedOn w:val="DefaultParagraphFont"/>
    <w:link w:val="Heading2"/>
    <w:uiPriority w:val="9"/>
    <w:rsid w:val="007D44E7"/>
    <w:rPr>
      <w:rFonts w:ascii="Candara" w:hAnsi="Candara"/>
      <w:b/>
      <w:bCs/>
      <w:color w:val="003399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25289"/>
    <w:rPr>
      <w:rFonts w:ascii="Arial" w:hAnsi="Arial"/>
      <w:b/>
      <w:bCs/>
      <w:szCs w:val="24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C302B9"/>
    <w:rPr>
      <w:rFonts w:ascii="Cambria" w:eastAsia="Times New Roman" w:hAnsi="Cambria" w:cs="Times New Roman"/>
      <w:b/>
      <w:bCs/>
      <w:i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C302B9"/>
    <w:rPr>
      <w:rFonts w:ascii="Cambria" w:eastAsia="Times New Roman" w:hAnsi="Cambria" w:cs="Times New Roman"/>
      <w:b/>
      <w:bCs/>
      <w:color w:val="7F7F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302B9"/>
    <w:rPr>
      <w:rFonts w:ascii="Cambria" w:eastAsia="Times New Roman" w:hAnsi="Cambria" w:cs="Times New Roman"/>
      <w:b/>
      <w:bCs/>
      <w:i/>
      <w:iCs/>
      <w:color w:val="7F7F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302B9"/>
    <w:rPr>
      <w:rFonts w:ascii="Cambria" w:eastAsia="Times New Roman" w:hAnsi="Cambria" w:cs="Times New Roman"/>
      <w:i/>
      <w:iCs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302B9"/>
    <w:rPr>
      <w:rFonts w:ascii="Cambria" w:eastAsia="Times New Roman" w:hAnsi="Cambria" w:cs="Times New Roman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302B9"/>
    <w:rPr>
      <w:rFonts w:ascii="Cambria" w:eastAsia="Times New Roman" w:hAnsi="Cambria" w:cs="Times New Roman"/>
      <w:i/>
      <w:iCs/>
      <w:spacing w:val="5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C302B9"/>
    <w:pPr>
      <w:pBdr>
        <w:bottom w:val="single" w:sz="4" w:space="1" w:color="auto"/>
      </w:pBdr>
      <w:contextualSpacing/>
    </w:pPr>
    <w:rPr>
      <w:rFonts w:ascii="Cambria" w:hAnsi="Cambria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C302B9"/>
    <w:rPr>
      <w:rFonts w:ascii="Cambria" w:eastAsia="Times New Roman" w:hAnsi="Cambria" w:cs="Times New Roman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C302B9"/>
    <w:pPr>
      <w:spacing w:after="600"/>
    </w:pPr>
    <w:rPr>
      <w:rFonts w:ascii="Cambria" w:hAnsi="Cambria"/>
      <w:i/>
      <w:iCs/>
      <w:spacing w:val="13"/>
      <w:sz w:val="24"/>
    </w:rPr>
  </w:style>
  <w:style w:type="character" w:customStyle="1" w:styleId="SubtitleChar">
    <w:name w:val="Subtitle Char"/>
    <w:basedOn w:val="DefaultParagraphFont"/>
    <w:link w:val="Subtitle"/>
    <w:uiPriority w:val="11"/>
    <w:rsid w:val="00C302B9"/>
    <w:rPr>
      <w:rFonts w:ascii="Cambria" w:eastAsia="Times New Roman" w:hAnsi="Cambria" w:cs="Times New Roman"/>
      <w:i/>
      <w:iCs/>
      <w:spacing w:val="13"/>
      <w:sz w:val="24"/>
      <w:szCs w:val="24"/>
    </w:rPr>
  </w:style>
  <w:style w:type="character" w:styleId="Strong">
    <w:name w:val="Strong"/>
    <w:uiPriority w:val="22"/>
    <w:qFormat/>
    <w:rsid w:val="00C302B9"/>
    <w:rPr>
      <w:b/>
      <w:bCs/>
    </w:rPr>
  </w:style>
  <w:style w:type="character" w:styleId="Emphasis">
    <w:name w:val="Emphasis"/>
    <w:uiPriority w:val="20"/>
    <w:qFormat/>
    <w:rsid w:val="00C302B9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NoSpacing">
    <w:name w:val="No Spacing"/>
    <w:basedOn w:val="Normal"/>
    <w:link w:val="NoSpacingChar"/>
    <w:uiPriority w:val="1"/>
    <w:qFormat/>
    <w:rsid w:val="00C302B9"/>
  </w:style>
  <w:style w:type="character" w:customStyle="1" w:styleId="NoSpacingChar">
    <w:name w:val="No Spacing Char"/>
    <w:basedOn w:val="DefaultParagraphFont"/>
    <w:link w:val="NoSpacing"/>
    <w:uiPriority w:val="1"/>
    <w:rsid w:val="00C302B9"/>
  </w:style>
  <w:style w:type="paragraph" w:styleId="ListParagraph">
    <w:name w:val="List Paragraph"/>
    <w:basedOn w:val="Normal"/>
    <w:uiPriority w:val="34"/>
    <w:qFormat/>
    <w:rsid w:val="00C302B9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C302B9"/>
    <w:pPr>
      <w:spacing w:before="200"/>
      <w:ind w:left="360" w:right="360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C302B9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302B9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302B9"/>
    <w:rPr>
      <w:b/>
      <w:bCs/>
      <w:i/>
      <w:iCs/>
    </w:rPr>
  </w:style>
  <w:style w:type="character" w:styleId="SubtleEmphasis">
    <w:name w:val="Subtle Emphasis"/>
    <w:uiPriority w:val="19"/>
    <w:qFormat/>
    <w:rsid w:val="00C302B9"/>
    <w:rPr>
      <w:i/>
      <w:iCs/>
    </w:rPr>
  </w:style>
  <w:style w:type="character" w:styleId="IntenseEmphasis">
    <w:name w:val="Intense Emphasis"/>
    <w:uiPriority w:val="21"/>
    <w:qFormat/>
    <w:rsid w:val="00C302B9"/>
    <w:rPr>
      <w:b/>
      <w:bCs/>
    </w:rPr>
  </w:style>
  <w:style w:type="character" w:styleId="SubtleReference">
    <w:name w:val="Subtle Reference"/>
    <w:uiPriority w:val="31"/>
    <w:qFormat/>
    <w:rsid w:val="00C302B9"/>
    <w:rPr>
      <w:smallCaps/>
    </w:rPr>
  </w:style>
  <w:style w:type="character" w:styleId="IntenseReference">
    <w:name w:val="Intense Reference"/>
    <w:uiPriority w:val="32"/>
    <w:qFormat/>
    <w:rsid w:val="00C302B9"/>
    <w:rPr>
      <w:smallCaps/>
      <w:spacing w:val="5"/>
      <w:u w:val="single"/>
    </w:rPr>
  </w:style>
  <w:style w:type="character" w:styleId="BookTitle">
    <w:name w:val="Book Title"/>
    <w:uiPriority w:val="33"/>
    <w:qFormat/>
    <w:rsid w:val="00C302B9"/>
    <w:rPr>
      <w:i/>
      <w:i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302B9"/>
    <w:pPr>
      <w:outlineLvl w:val="9"/>
    </w:pPr>
  </w:style>
  <w:style w:type="character" w:customStyle="1" w:styleId="custom1">
    <w:name w:val="custom1"/>
    <w:basedOn w:val="DefaultParagraphFont"/>
    <w:rsid w:val="00C302B9"/>
  </w:style>
  <w:style w:type="paragraph" w:styleId="Header">
    <w:name w:val="header"/>
    <w:basedOn w:val="Normal"/>
    <w:link w:val="HeaderChar"/>
    <w:uiPriority w:val="99"/>
    <w:unhideWhenUsed/>
    <w:rsid w:val="00C302B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302B9"/>
  </w:style>
  <w:style w:type="paragraph" w:styleId="Footer">
    <w:name w:val="footer"/>
    <w:basedOn w:val="Normal"/>
    <w:link w:val="FooterChar"/>
    <w:uiPriority w:val="99"/>
    <w:unhideWhenUsed/>
    <w:rsid w:val="00C302B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302B9"/>
  </w:style>
  <w:style w:type="paragraph" w:styleId="Caption">
    <w:name w:val="caption"/>
    <w:basedOn w:val="Normal"/>
    <w:next w:val="Normal"/>
    <w:uiPriority w:val="35"/>
    <w:semiHidden/>
    <w:unhideWhenUsed/>
    <w:rsid w:val="00C302B9"/>
    <w:rPr>
      <w:b/>
      <w:bCs/>
      <w:color w:val="4F81BD"/>
      <w:sz w:val="18"/>
      <w:szCs w:val="18"/>
    </w:rPr>
  </w:style>
  <w:style w:type="table" w:styleId="TableGrid">
    <w:name w:val="Table Grid"/>
    <w:basedOn w:val="TableNormal"/>
    <w:uiPriority w:val="59"/>
    <w:rsid w:val="00C302B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302B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2B9"/>
    <w:rPr>
      <w:rFonts w:ascii="Tahoma" w:hAnsi="Tahoma" w:cs="Tahoma"/>
      <w:sz w:val="16"/>
      <w:szCs w:val="16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D168C8"/>
    <w:pPr>
      <w:tabs>
        <w:tab w:val="right" w:leader="dot" w:pos="10070"/>
      </w:tabs>
      <w:ind w:left="446"/>
    </w:pPr>
  </w:style>
  <w:style w:type="character" w:styleId="Hyperlink">
    <w:name w:val="Hyperlink"/>
    <w:basedOn w:val="DefaultParagraphFont"/>
    <w:uiPriority w:val="99"/>
    <w:unhideWhenUsed/>
    <w:rsid w:val="00470249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833C77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F9468D"/>
    <w:pPr>
      <w:ind w:left="200"/>
    </w:pPr>
  </w:style>
  <w:style w:type="character" w:styleId="FollowedHyperlink">
    <w:name w:val="FollowedHyperlink"/>
    <w:basedOn w:val="DefaultParagraphFont"/>
    <w:uiPriority w:val="99"/>
    <w:semiHidden/>
    <w:unhideWhenUsed/>
    <w:rsid w:val="00D80A83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F5281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52811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52811"/>
    <w:rPr>
      <w:rFonts w:ascii="Arial" w:hAnsi="Aria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5281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52811"/>
    <w:rPr>
      <w:rFonts w:ascii="Arial" w:hAnsi="Arial"/>
      <w:b/>
      <w:bCs/>
    </w:rPr>
  </w:style>
  <w:style w:type="character" w:customStyle="1" w:styleId="pinhistorycommentauthor">
    <w:name w:val="pinhistorycommentauthor"/>
    <w:basedOn w:val="DefaultParagraphFont"/>
    <w:rsid w:val="00EF0999"/>
  </w:style>
  <w:style w:type="character" w:customStyle="1" w:styleId="apple-converted-space">
    <w:name w:val="apple-converted-space"/>
    <w:basedOn w:val="DefaultParagraphFont"/>
    <w:rsid w:val="00EF0999"/>
  </w:style>
  <w:style w:type="character" w:customStyle="1" w:styleId="pinhistorycommenttext">
    <w:name w:val="pinhistorycommenttext"/>
    <w:basedOn w:val="DefaultParagraphFont"/>
    <w:rsid w:val="00EF0999"/>
  </w:style>
  <w:style w:type="character" w:customStyle="1" w:styleId="ft">
    <w:name w:val="ft"/>
    <w:basedOn w:val="DefaultParagraphFont"/>
    <w:rsid w:val="00782817"/>
  </w:style>
  <w:style w:type="character" w:customStyle="1" w:styleId="bodycopy">
    <w:name w:val="bodycopy"/>
    <w:basedOn w:val="DefaultParagraphFont"/>
    <w:uiPriority w:val="99"/>
    <w:rsid w:val="00E5421C"/>
    <w:rPr>
      <w:rFonts w:ascii="Times New Roman" w:hAnsi="Times New Roman" w:cs="Times New Roman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6F2CEC"/>
    <w:pPr>
      <w:spacing w:after="1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TOC4">
    <w:name w:val="toc 4"/>
    <w:basedOn w:val="Normal"/>
    <w:next w:val="Normal"/>
    <w:autoRedefine/>
    <w:uiPriority w:val="39"/>
    <w:unhideWhenUsed/>
    <w:rsid w:val="006F2CEC"/>
    <w:pPr>
      <w:spacing w:after="100"/>
      <w:ind w:left="600"/>
    </w:pPr>
  </w:style>
  <w:style w:type="paragraph" w:styleId="TOC5">
    <w:name w:val="toc 5"/>
    <w:basedOn w:val="Normal"/>
    <w:next w:val="Normal"/>
    <w:autoRedefine/>
    <w:uiPriority w:val="39"/>
    <w:unhideWhenUsed/>
    <w:rsid w:val="008C62DA"/>
    <w:pPr>
      <w:spacing w:after="100"/>
      <w:ind w:left="80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72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108045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165075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38244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113519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7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670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57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27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0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6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5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82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874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19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23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3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9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6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9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746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8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018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7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0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36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66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537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5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44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985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09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015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800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96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126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80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13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371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0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2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5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9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5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473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61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3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7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3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84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849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0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1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0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6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59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165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8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175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65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737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22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022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07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9" Type="http://schemas.microsoft.com/office/2011/relationships/commentsExtended" Target="commentsExtended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220" Type="http://schemas.microsoft.com/office/2011/relationships/people" Target="peop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eray\Documents\GSE\Templates\GSE%20Demo%20Script%20Template-20140203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034E1AD-009D-451F-BFFE-426EA5F741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GSE Demo Script Template-20140203</Template>
  <TotalTime>5</TotalTime>
  <Pages>1</Pages>
  <Words>931</Words>
  <Characters>5313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Oracle Corporation</Company>
  <LinksUpToDate>false</LinksUpToDate>
  <CharactersWithSpaces>6232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meray</dc:creator>
  <cp:lastModifiedBy>Cosmin Tudor</cp:lastModifiedBy>
  <cp:revision>5</cp:revision>
  <cp:lastPrinted>2014-04-22T10:58:00Z</cp:lastPrinted>
  <dcterms:created xsi:type="dcterms:W3CDTF">2015-02-02T09:06:00Z</dcterms:created>
  <dcterms:modified xsi:type="dcterms:W3CDTF">2015-02-02T09:10:00Z</dcterms:modified>
</cp:coreProperties>
</file>