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E16" w:rsidRDefault="00166F7A">
      <w:r>
        <w:t>Enterprise ECA</w:t>
      </w:r>
    </w:p>
    <w:p w:rsidR="004C1356" w:rsidRDefault="004C1356" w:rsidP="004C1356">
      <w:bookmarkStart w:id="0" w:name="_MailEndCompose"/>
      <w:r>
        <w:rPr>
          <w:color w:val="1F497D"/>
        </w:rPr>
        <w:t>Hi Mans,</w:t>
      </w:r>
      <w:bookmarkEnd w:id="0"/>
    </w:p>
    <w:p w:rsidR="004C1356" w:rsidRDefault="004C1356" w:rsidP="004C1356">
      <w:r>
        <w:rPr>
          <w:color w:val="1F497D"/>
        </w:rPr>
        <w:t>                Some feedback I got from our team. You may want to consolidate.</w:t>
      </w:r>
    </w:p>
    <w:p w:rsidR="004C1356" w:rsidRDefault="004C1356" w:rsidP="004C1356">
      <w:pPr>
        <w:spacing w:before="100" w:beforeAutospacing="1" w:after="100" w:afterAutospacing="1"/>
      </w:pPr>
      <w:r>
        <w:rPr>
          <w:i/>
          <w:iCs/>
          <w:color w:val="1F497D"/>
        </w:rPr>
        <w:t>Top Blockers:</w:t>
      </w:r>
    </w:p>
    <w:p w:rsidR="004C1356" w:rsidRDefault="004C1356" w:rsidP="004C1356">
      <w:pPr>
        <w:pStyle w:val="ListParagraph"/>
        <w:numPr>
          <w:ilvl w:val="0"/>
          <w:numId w:val="6"/>
        </w:numPr>
        <w:spacing w:before="0" w:beforeAutospacing="0" w:after="0" w:afterAutospacing="0"/>
      </w:pPr>
      <w:r>
        <w:rPr>
          <w:b/>
          <w:bCs/>
          <w:i/>
          <w:iCs/>
          <w:color w:val="1F497D"/>
        </w:rPr>
        <w:t xml:space="preserve">Database Backup Cloud on OCI: Currently Database Backup Cloud only works with OCI-C but not OCI. It is required to work on OCI for the JPMC Archive Cloud opportunity as OCI-C is not PCI compliant while PCI compliance is required for JPMC Merchant Services. </w:t>
      </w:r>
    </w:p>
    <w:p w:rsidR="004C1356" w:rsidRDefault="004C1356" w:rsidP="004C1356">
      <w:pPr>
        <w:pStyle w:val="ListParagraph"/>
        <w:numPr>
          <w:ilvl w:val="0"/>
          <w:numId w:val="6"/>
        </w:numPr>
      </w:pPr>
      <w:r>
        <w:rPr>
          <w:b/>
          <w:bCs/>
          <w:i/>
          <w:iCs/>
          <w:color w:val="1F497D"/>
        </w:rPr>
        <w:t xml:space="preserve">OCI Native PaaS Control Plane: Current PSM (PaaS Service Manager) manages PaaS instances on OCI through public </w:t>
      </w:r>
      <w:proofErr w:type="gramStart"/>
      <w:r>
        <w:rPr>
          <w:b/>
          <w:bCs/>
          <w:i/>
          <w:iCs/>
          <w:color w:val="1F497D"/>
        </w:rPr>
        <w:t>Internet,</w:t>
      </w:r>
      <w:proofErr w:type="gramEnd"/>
      <w:r>
        <w:rPr>
          <w:b/>
          <w:bCs/>
          <w:i/>
          <w:iCs/>
          <w:color w:val="1F497D"/>
        </w:rPr>
        <w:t xml:space="preserve"> all PaaS instances are also only accessible from the public Internet and not deployable in VCN private subnets. This is unlikely to meet the stringent security control requirements of large financial institutions. We already had to switch to </w:t>
      </w:r>
      <w:proofErr w:type="gramStart"/>
      <w:r>
        <w:rPr>
          <w:b/>
          <w:bCs/>
          <w:i/>
          <w:iCs/>
          <w:color w:val="1F497D"/>
        </w:rPr>
        <w:t>an IaaS</w:t>
      </w:r>
      <w:proofErr w:type="gramEnd"/>
      <w:r>
        <w:rPr>
          <w:b/>
          <w:bCs/>
          <w:i/>
          <w:iCs/>
          <w:color w:val="1F497D"/>
        </w:rPr>
        <w:t xml:space="preserve"> based architecture for the JPMC CECL opportunity due to these issues. To overcome the problems, OCI native PaaS control plane is required that should allow PaaS app and database instances to be deployed in any user defined VCN subnets.</w:t>
      </w:r>
    </w:p>
    <w:p w:rsidR="004C1356" w:rsidRDefault="004C1356" w:rsidP="004C1356">
      <w:pPr>
        <w:pStyle w:val="ListParagraph"/>
        <w:numPr>
          <w:ilvl w:val="0"/>
          <w:numId w:val="6"/>
        </w:numPr>
      </w:pPr>
      <w:r>
        <w:rPr>
          <w:b/>
          <w:bCs/>
          <w:i/>
          <w:iCs/>
          <w:color w:val="1F497D"/>
        </w:rPr>
        <w:t>VM on dedicated HW for a single tenant (or better yet for a tenant group since each customer could have multiple tenancies): This is required for the JPMC PaaS for HCM program.</w:t>
      </w:r>
    </w:p>
    <w:p w:rsidR="004C1356" w:rsidRDefault="004C1356" w:rsidP="004C1356">
      <w:pPr>
        <w:pStyle w:val="ListParagraph"/>
        <w:numPr>
          <w:ilvl w:val="0"/>
          <w:numId w:val="6"/>
        </w:numPr>
        <w:spacing w:before="0" w:beforeAutospacing="0" w:after="0" w:afterAutospacing="0"/>
      </w:pPr>
      <w:r>
        <w:rPr>
          <w:b/>
          <w:bCs/>
          <w:i/>
          <w:iCs/>
          <w:color w:val="1F497D"/>
        </w:rPr>
        <w:t>Autonomous services not integrated with VCN in OCI. Also, DR</w:t>
      </w:r>
      <w:proofErr w:type="gramStart"/>
      <w:r>
        <w:rPr>
          <w:b/>
          <w:bCs/>
          <w:i/>
          <w:iCs/>
          <w:color w:val="1F497D"/>
        </w:rPr>
        <w:t>  (</w:t>
      </w:r>
      <w:proofErr w:type="gramEnd"/>
      <w:r>
        <w:rPr>
          <w:b/>
          <w:bCs/>
          <w:i/>
          <w:iCs/>
          <w:color w:val="1F497D"/>
        </w:rPr>
        <w:t>across region) skew needed for Autonomous service in OCI, as customer cannot setup DR themselves in these fully Oracle managed services.</w:t>
      </w:r>
    </w:p>
    <w:p w:rsidR="004C1356" w:rsidRDefault="004C1356" w:rsidP="004C1356">
      <w:pPr>
        <w:pStyle w:val="ListParagraph"/>
        <w:numPr>
          <w:ilvl w:val="0"/>
          <w:numId w:val="6"/>
        </w:numPr>
        <w:spacing w:before="0" w:beforeAutospacing="0" w:after="0" w:afterAutospacing="0"/>
      </w:pPr>
      <w:r>
        <w:rPr>
          <w:b/>
          <w:bCs/>
          <w:i/>
          <w:iCs/>
          <w:color w:val="1F497D"/>
        </w:rPr>
        <w:t>Large Financial Customers are not willing to put PCI/credit card/sensitive data into our Cloud (or anyone’s cloud) at this point.  </w:t>
      </w:r>
    </w:p>
    <w:p w:rsidR="004C1356" w:rsidRDefault="004C1356" w:rsidP="004C1356">
      <w:pPr>
        <w:pStyle w:val="ListParagraph"/>
        <w:numPr>
          <w:ilvl w:val="0"/>
          <w:numId w:val="6"/>
        </w:numPr>
        <w:spacing w:before="0" w:beforeAutospacing="0" w:after="0" w:afterAutospacing="0"/>
      </w:pPr>
      <w:r>
        <w:rPr>
          <w:b/>
          <w:bCs/>
          <w:i/>
          <w:iCs/>
          <w:color w:val="1F497D"/>
        </w:rPr>
        <w:t xml:space="preserve">Cloud at Customer offerings for same customers, need to have to have new </w:t>
      </w:r>
      <w:proofErr w:type="spellStart"/>
      <w:r>
        <w:rPr>
          <w:b/>
          <w:bCs/>
          <w:i/>
          <w:iCs/>
          <w:color w:val="1F497D"/>
        </w:rPr>
        <w:t>sku</w:t>
      </w:r>
      <w:proofErr w:type="spellEnd"/>
      <w:r>
        <w:rPr>
          <w:b/>
          <w:bCs/>
          <w:i/>
          <w:iCs/>
          <w:color w:val="1F497D"/>
        </w:rPr>
        <w:t>(s) for Cloud Operations remote connectivity that are viable to   highly regulated financial institutions.  These include use of US only Cloud Ops resources, use of customer’s VDI’s and customer’s identity management.  </w:t>
      </w:r>
    </w:p>
    <w:p w:rsidR="004C1356" w:rsidRDefault="004C1356" w:rsidP="004C1356">
      <w:pPr>
        <w:pStyle w:val="ListParagraph"/>
      </w:pPr>
      <w:r>
        <w:rPr>
          <w:b/>
          <w:bCs/>
          <w:i/>
          <w:iCs/>
          <w:color w:val="1F497D"/>
        </w:rPr>
        <w:t> </w:t>
      </w:r>
    </w:p>
    <w:p w:rsidR="004C1356" w:rsidRDefault="004C1356" w:rsidP="004C1356">
      <w:pPr>
        <w:spacing w:before="100" w:beforeAutospacing="1" w:after="100" w:afterAutospacing="1"/>
      </w:pPr>
      <w:r>
        <w:rPr>
          <w:i/>
          <w:iCs/>
          <w:color w:val="1F497D"/>
        </w:rPr>
        <w:t>Top Recommendations:</w:t>
      </w:r>
    </w:p>
    <w:p w:rsidR="004C1356" w:rsidRDefault="004C1356" w:rsidP="004C1356">
      <w:pPr>
        <w:pStyle w:val="ListParagraph"/>
        <w:numPr>
          <w:ilvl w:val="0"/>
          <w:numId w:val="7"/>
        </w:numPr>
        <w:spacing w:before="0" w:beforeAutospacing="0" w:after="0" w:afterAutospacing="0"/>
      </w:pPr>
      <w:r>
        <w:rPr>
          <w:b/>
          <w:bCs/>
          <w:i/>
          <w:iCs/>
          <w:color w:val="1F497D"/>
        </w:rPr>
        <w:t>Instance Pool: This feature was just released LA this week. After discussion with the PM, some gap was discovered for HA support.</w:t>
      </w:r>
    </w:p>
    <w:p w:rsidR="004C1356" w:rsidRDefault="004C1356" w:rsidP="004C1356">
      <w:pPr>
        <w:pStyle w:val="ListParagraph"/>
        <w:numPr>
          <w:ilvl w:val="1"/>
          <w:numId w:val="7"/>
        </w:numPr>
        <w:spacing w:before="0" w:beforeAutospacing="0" w:after="0" w:afterAutospacing="0"/>
      </w:pPr>
      <w:r>
        <w:rPr>
          <w:b/>
          <w:bCs/>
          <w:i/>
          <w:iCs/>
          <w:color w:val="1F497D"/>
        </w:rPr>
        <w:t xml:space="preserve">Current design does not support the use case of a complete AD failure. That is, if an Instance Pool is distributed over 2 or 3 ADs and if one of the ADs is down, none of the instances that were running in the failed AD would </w:t>
      </w:r>
      <w:proofErr w:type="gramStart"/>
      <w:r>
        <w:rPr>
          <w:b/>
          <w:bCs/>
          <w:i/>
          <w:iCs/>
          <w:color w:val="1F497D"/>
        </w:rPr>
        <w:t>recovered</w:t>
      </w:r>
      <w:proofErr w:type="gramEnd"/>
      <w:r>
        <w:rPr>
          <w:b/>
          <w:bCs/>
          <w:i/>
          <w:iCs/>
          <w:color w:val="1F497D"/>
        </w:rPr>
        <w:t xml:space="preserve">. This is because they always re-start a failed instance in the same AD, which is not sufficient. The PM (Andy </w:t>
      </w:r>
      <w:proofErr w:type="spellStart"/>
      <w:r>
        <w:rPr>
          <w:b/>
          <w:bCs/>
          <w:i/>
          <w:iCs/>
          <w:color w:val="1F497D"/>
        </w:rPr>
        <w:t>Corran</w:t>
      </w:r>
      <w:proofErr w:type="spellEnd"/>
      <w:r>
        <w:rPr>
          <w:b/>
          <w:bCs/>
          <w:i/>
          <w:iCs/>
          <w:color w:val="1F497D"/>
        </w:rPr>
        <w:t>) had documented this as a feature request.</w:t>
      </w:r>
    </w:p>
    <w:p w:rsidR="004C1356" w:rsidRDefault="004C1356" w:rsidP="004C1356">
      <w:pPr>
        <w:pStyle w:val="ListParagraph"/>
        <w:numPr>
          <w:ilvl w:val="1"/>
          <w:numId w:val="7"/>
        </w:numPr>
        <w:spacing w:before="0" w:beforeAutospacing="0" w:after="0" w:afterAutospacing="0"/>
      </w:pPr>
      <w:r>
        <w:rPr>
          <w:b/>
          <w:bCs/>
          <w:i/>
          <w:iCs/>
          <w:color w:val="1F497D"/>
        </w:rPr>
        <w:lastRenderedPageBreak/>
        <w:t>Be able to preserve the IP when a terminated instance is auto restarted. Currently a random IP will be assigned. This means all client/peer applications would have to be reconfigured with the new IP in order to reconnect. Andy also recorded this as a feature request.</w:t>
      </w:r>
    </w:p>
    <w:p w:rsidR="004C1356" w:rsidRDefault="004C1356" w:rsidP="004C1356">
      <w:pPr>
        <w:pStyle w:val="ListParagraph"/>
        <w:numPr>
          <w:ilvl w:val="1"/>
          <w:numId w:val="7"/>
        </w:numPr>
        <w:spacing w:before="0" w:beforeAutospacing="0" w:after="0" w:afterAutospacing="0"/>
      </w:pPr>
      <w:r>
        <w:rPr>
          <w:b/>
          <w:bCs/>
          <w:i/>
          <w:iCs/>
          <w:color w:val="1F497D"/>
        </w:rPr>
        <w:t>Be able to attach a Load Balancer to an Instance Pool. Otherwise it is not very useful. Currently not supported but I was told it is already on roadmap.</w:t>
      </w:r>
    </w:p>
    <w:p w:rsidR="004C1356" w:rsidRDefault="004C1356" w:rsidP="004C1356">
      <w:pPr>
        <w:pStyle w:val="ListParagraph"/>
        <w:numPr>
          <w:ilvl w:val="1"/>
          <w:numId w:val="7"/>
        </w:numPr>
        <w:spacing w:before="0" w:beforeAutospacing="0" w:after="0" w:afterAutospacing="0"/>
      </w:pPr>
      <w:r>
        <w:rPr>
          <w:b/>
          <w:bCs/>
          <w:i/>
          <w:iCs/>
          <w:color w:val="1F497D"/>
        </w:rPr>
        <w:t>Auto-scaling: Already on roadmap.</w:t>
      </w:r>
    </w:p>
    <w:p w:rsidR="004C1356" w:rsidRDefault="004C1356" w:rsidP="004C1356">
      <w:pPr>
        <w:ind w:left="1080"/>
      </w:pPr>
      <w:r>
        <w:rPr>
          <w:b/>
          <w:bCs/>
          <w:i/>
          <w:iCs/>
          <w:color w:val="1F497D"/>
        </w:rPr>
        <w:t>I think the above are key features to win mind share. Items a, c and d have been supported by AWS all alone. Item b was not supported by AWS as far as I know, as we had to do some DevOps automation when I worked on AWS at Amdocs. If we can support, it may give use an edge over AWS. In my view, elasticity is the hallmark of public cloud infrastructure. Otherwise nobody would consider Oracle as a Tier 1 cloud provider.</w:t>
      </w:r>
    </w:p>
    <w:p w:rsidR="004C1356" w:rsidRDefault="004C1356" w:rsidP="004C1356">
      <w:pPr>
        <w:pStyle w:val="ListParagraph"/>
        <w:numPr>
          <w:ilvl w:val="0"/>
          <w:numId w:val="7"/>
        </w:numPr>
        <w:spacing w:before="0" w:beforeAutospacing="0" w:after="0" w:afterAutospacing="0"/>
      </w:pPr>
      <w:r>
        <w:rPr>
          <w:b/>
          <w:bCs/>
          <w:i/>
          <w:iCs/>
          <w:color w:val="1F497D"/>
        </w:rPr>
        <w:t>Highly available private load balancers across ADs: Cross-AD HA is required for production use.</w:t>
      </w:r>
    </w:p>
    <w:p w:rsidR="004C1356" w:rsidRDefault="004C1356" w:rsidP="004C1356">
      <w:pPr>
        <w:pStyle w:val="ListParagraph"/>
        <w:numPr>
          <w:ilvl w:val="0"/>
          <w:numId w:val="7"/>
        </w:numPr>
        <w:spacing w:before="0" w:beforeAutospacing="0" w:after="0" w:afterAutospacing="0"/>
      </w:pPr>
      <w:r>
        <w:rPr>
          <w:b/>
          <w:bCs/>
          <w:i/>
          <w:iCs/>
          <w:color w:val="1F497D"/>
        </w:rPr>
        <w:t>Oracle Cloud Platform with unified console and IAM control for all PaaS/IaaS services: Separation of PaaS from IaaS causes confusion and gives the impression that Oracle cloud is fragmented instead of integrated. A unified OCP will be much stronger when compared with AWS/</w:t>
      </w:r>
      <w:proofErr w:type="spellStart"/>
      <w:r>
        <w:rPr>
          <w:b/>
          <w:bCs/>
          <w:i/>
          <w:iCs/>
          <w:color w:val="1F497D"/>
        </w:rPr>
        <w:t>Asure</w:t>
      </w:r>
      <w:proofErr w:type="spellEnd"/>
      <w:r>
        <w:rPr>
          <w:b/>
          <w:bCs/>
          <w:i/>
          <w:iCs/>
          <w:color w:val="1F497D"/>
        </w:rPr>
        <w:t>/GCP.</w:t>
      </w:r>
    </w:p>
    <w:p w:rsidR="004C1356" w:rsidRDefault="004C1356" w:rsidP="004C1356">
      <w:pPr>
        <w:pStyle w:val="ListParagraph"/>
        <w:numPr>
          <w:ilvl w:val="0"/>
          <w:numId w:val="7"/>
        </w:numPr>
        <w:spacing w:before="0" w:beforeAutospacing="0" w:after="0" w:afterAutospacing="0"/>
      </w:pPr>
      <w:r>
        <w:rPr>
          <w:b/>
          <w:bCs/>
          <w:i/>
          <w:iCs/>
          <w:color w:val="1F497D"/>
        </w:rPr>
        <w:t xml:space="preserve">Unified monitoring of all </w:t>
      </w:r>
      <w:proofErr w:type="gramStart"/>
      <w:r>
        <w:rPr>
          <w:b/>
          <w:bCs/>
          <w:i/>
          <w:iCs/>
          <w:color w:val="1F497D"/>
        </w:rPr>
        <w:t>customer’s</w:t>
      </w:r>
      <w:proofErr w:type="gramEnd"/>
      <w:r>
        <w:rPr>
          <w:b/>
          <w:bCs/>
          <w:i/>
          <w:iCs/>
          <w:color w:val="1F497D"/>
        </w:rPr>
        <w:t xml:space="preserve"> IaaS/PaaS services (similar to AWS </w:t>
      </w:r>
      <w:proofErr w:type="spellStart"/>
      <w:r>
        <w:rPr>
          <w:b/>
          <w:bCs/>
          <w:i/>
          <w:iCs/>
          <w:color w:val="1F497D"/>
        </w:rPr>
        <w:t>CloudWatch</w:t>
      </w:r>
      <w:proofErr w:type="spellEnd"/>
      <w:r>
        <w:rPr>
          <w:b/>
          <w:bCs/>
          <w:i/>
          <w:iCs/>
          <w:color w:val="1F497D"/>
        </w:rPr>
        <w:t xml:space="preserve">): It is probably true that customer can OMC to monitor its OCI resources. But some basic pre-integrated monitoring will be useful to get user started without too much effort. </w:t>
      </w:r>
    </w:p>
    <w:p w:rsidR="004C1356" w:rsidRDefault="004C1356" w:rsidP="004C1356">
      <w:pPr>
        <w:pStyle w:val="ListParagraph"/>
        <w:numPr>
          <w:ilvl w:val="0"/>
          <w:numId w:val="7"/>
        </w:numPr>
        <w:spacing w:before="0" w:beforeAutospacing="0" w:after="0" w:afterAutospacing="0"/>
      </w:pPr>
      <w:r>
        <w:rPr>
          <w:b/>
          <w:bCs/>
          <w:i/>
          <w:iCs/>
          <w:color w:val="1F497D"/>
        </w:rPr>
        <w:t xml:space="preserve">Private ATP/ADW instances: Customers should have the option to provision ATP/ADW instances in private VCN subnets or at least accessible via VPN or </w:t>
      </w:r>
      <w:proofErr w:type="spellStart"/>
      <w:r>
        <w:rPr>
          <w:b/>
          <w:bCs/>
          <w:i/>
          <w:iCs/>
          <w:color w:val="1F497D"/>
        </w:rPr>
        <w:t>FastConnect</w:t>
      </w:r>
      <w:proofErr w:type="spellEnd"/>
      <w:r>
        <w:rPr>
          <w:b/>
          <w:bCs/>
          <w:i/>
          <w:iCs/>
          <w:color w:val="1F497D"/>
        </w:rPr>
        <w:t xml:space="preserve"> private virtual circuit.</w:t>
      </w:r>
    </w:p>
    <w:p w:rsidR="004C1356" w:rsidRDefault="004C1356" w:rsidP="004C1356">
      <w:pPr>
        <w:pStyle w:val="ListParagraph"/>
        <w:numPr>
          <w:ilvl w:val="0"/>
          <w:numId w:val="7"/>
        </w:numPr>
        <w:spacing w:before="0" w:beforeAutospacing="0" w:after="0" w:afterAutospacing="0"/>
      </w:pPr>
      <w:r>
        <w:rPr>
          <w:b/>
          <w:bCs/>
          <w:i/>
          <w:iCs/>
          <w:color w:val="1F497D"/>
        </w:rPr>
        <w:t xml:space="preserve">DBCS and </w:t>
      </w:r>
      <w:proofErr w:type="spellStart"/>
      <w:r>
        <w:rPr>
          <w:b/>
          <w:bCs/>
          <w:i/>
          <w:iCs/>
          <w:color w:val="1F497D"/>
        </w:rPr>
        <w:t>DBaaS</w:t>
      </w:r>
      <w:proofErr w:type="spellEnd"/>
      <w:r>
        <w:rPr>
          <w:b/>
          <w:bCs/>
          <w:i/>
          <w:iCs/>
          <w:color w:val="1F497D"/>
        </w:rPr>
        <w:t xml:space="preserve"> should probably </w:t>
      </w:r>
      <w:proofErr w:type="gramStart"/>
      <w:r>
        <w:rPr>
          <w:b/>
          <w:bCs/>
          <w:i/>
          <w:iCs/>
          <w:color w:val="1F497D"/>
        </w:rPr>
        <w:t>merged</w:t>
      </w:r>
      <w:proofErr w:type="gramEnd"/>
      <w:r>
        <w:rPr>
          <w:b/>
          <w:bCs/>
          <w:i/>
          <w:iCs/>
          <w:color w:val="1F497D"/>
        </w:rPr>
        <w:t>: It is very confusing to have two database services.</w:t>
      </w:r>
    </w:p>
    <w:p w:rsidR="004C1356" w:rsidRDefault="004C1356" w:rsidP="004C1356">
      <w:pPr>
        <w:pStyle w:val="ListParagraph"/>
        <w:numPr>
          <w:ilvl w:val="0"/>
          <w:numId w:val="7"/>
        </w:numPr>
        <w:spacing w:before="0" w:beforeAutospacing="0" w:after="0" w:afterAutospacing="0"/>
      </w:pPr>
      <w:r>
        <w:rPr>
          <w:b/>
          <w:bCs/>
          <w:i/>
          <w:iCs/>
          <w:color w:val="1F497D"/>
        </w:rPr>
        <w:t>Highly available FSS across ADs: Cross-AD HA is required for production use and to compete with AWS’ Elastic File Services (EFS).</w:t>
      </w:r>
    </w:p>
    <w:p w:rsidR="004C1356" w:rsidRDefault="004C1356" w:rsidP="004C1356">
      <w:pPr>
        <w:pStyle w:val="ListParagraph"/>
        <w:numPr>
          <w:ilvl w:val="0"/>
          <w:numId w:val="7"/>
        </w:numPr>
        <w:spacing w:before="0" w:beforeAutospacing="0" w:after="0" w:afterAutospacing="0"/>
      </w:pPr>
      <w:r>
        <w:rPr>
          <w:b/>
          <w:bCs/>
          <w:i/>
          <w:iCs/>
          <w:color w:val="1F497D"/>
        </w:rPr>
        <w:t xml:space="preserve">Get simpler, faster to install remote connectivity that addresses regulated financial customer’s security concerns for both OCC and </w:t>
      </w:r>
      <w:proofErr w:type="spellStart"/>
      <w:r>
        <w:rPr>
          <w:b/>
          <w:bCs/>
          <w:i/>
          <w:iCs/>
          <w:color w:val="1F497D"/>
        </w:rPr>
        <w:t>ExaCC</w:t>
      </w:r>
      <w:proofErr w:type="spellEnd"/>
      <w:r>
        <w:rPr>
          <w:b/>
          <w:bCs/>
          <w:i/>
          <w:iCs/>
          <w:color w:val="1F497D"/>
        </w:rPr>
        <w:t>.  </w:t>
      </w:r>
    </w:p>
    <w:p w:rsidR="004C1356" w:rsidRDefault="004C1356" w:rsidP="004C1356">
      <w:pPr>
        <w:pStyle w:val="ListParagraph"/>
        <w:numPr>
          <w:ilvl w:val="0"/>
          <w:numId w:val="7"/>
        </w:numPr>
        <w:spacing w:before="0" w:beforeAutospacing="0" w:after="0" w:afterAutospacing="0"/>
      </w:pPr>
      <w:r>
        <w:rPr>
          <w:b/>
          <w:bCs/>
          <w:i/>
          <w:iCs/>
          <w:color w:val="1F497D"/>
        </w:rPr>
        <w:t xml:space="preserve">Get </w:t>
      </w:r>
      <w:proofErr w:type="spellStart"/>
      <w:r>
        <w:rPr>
          <w:b/>
          <w:bCs/>
          <w:i/>
          <w:iCs/>
          <w:color w:val="1F497D"/>
        </w:rPr>
        <w:t>FedRamp</w:t>
      </w:r>
      <w:proofErr w:type="spellEnd"/>
      <w:r>
        <w:rPr>
          <w:b/>
          <w:bCs/>
          <w:i/>
          <w:iCs/>
          <w:color w:val="1F497D"/>
        </w:rPr>
        <w:t xml:space="preserve"> Moderate for the normal OCI Regions—Wells Fargo requires this; AWS provides it.  </w:t>
      </w:r>
    </w:p>
    <w:p w:rsidR="004C1356" w:rsidRDefault="004C1356" w:rsidP="004C1356">
      <w:r>
        <w:rPr>
          <w:color w:val="1F497D"/>
        </w:rPr>
        <w:t> </w:t>
      </w:r>
    </w:p>
    <w:p w:rsidR="004C1356" w:rsidRDefault="004C1356" w:rsidP="004C1356">
      <w:r>
        <w:rPr>
          <w:color w:val="1F497D"/>
        </w:rPr>
        <w:t> </w:t>
      </w:r>
    </w:p>
    <w:p w:rsidR="004C1356" w:rsidRDefault="004C1356" w:rsidP="004C1356">
      <w:proofErr w:type="spellStart"/>
      <w:r>
        <w:rPr>
          <w:rFonts w:ascii="Verdana" w:hAnsi="Verdana"/>
          <w:color w:val="666666"/>
          <w:sz w:val="18"/>
          <w:szCs w:val="18"/>
        </w:rPr>
        <w:t>Shahnawaz</w:t>
      </w:r>
      <w:proofErr w:type="spellEnd"/>
      <w:r>
        <w:rPr>
          <w:rFonts w:ascii="Verdana" w:hAnsi="Verdana"/>
          <w:color w:val="666666"/>
          <w:sz w:val="18"/>
          <w:szCs w:val="18"/>
        </w:rPr>
        <w:t xml:space="preserve"> Khan | Oracle Enterprise Cloud Architect</w:t>
      </w:r>
      <w:r>
        <w:rPr>
          <w:rFonts w:ascii="Verdana" w:hAnsi="Verdana"/>
          <w:color w:val="666666"/>
          <w:sz w:val="18"/>
          <w:szCs w:val="18"/>
        </w:rPr>
        <w:br/>
        <w:t xml:space="preserve">Phone: </w:t>
      </w:r>
      <w:r>
        <w:rPr>
          <w:rFonts w:ascii="Verdana" w:hAnsi="Verdana"/>
          <w:color w:val="0D0D0D"/>
          <w:sz w:val="18"/>
          <w:szCs w:val="18"/>
        </w:rPr>
        <w:t>+1 201.647.8277 (M)</w:t>
      </w:r>
    </w:p>
    <w:p w:rsidR="004C1356" w:rsidRDefault="004C1356" w:rsidP="004C1356">
      <w:r>
        <w:rPr>
          <w:rFonts w:ascii="Verdana" w:hAnsi="Verdana"/>
          <w:color w:val="FF0000"/>
          <w:sz w:val="20"/>
          <w:szCs w:val="20"/>
        </w:rPr>
        <w:t>Oracle</w:t>
      </w:r>
      <w:r>
        <w:rPr>
          <w:rFonts w:ascii="Verdana" w:hAnsi="Verdana"/>
          <w:color w:val="666666"/>
          <w:sz w:val="20"/>
          <w:szCs w:val="20"/>
        </w:rPr>
        <w:t xml:space="preserve"> NATD Enterprise Cloud Architects - Financial Services</w:t>
      </w:r>
    </w:p>
    <w:p w:rsidR="004C1356" w:rsidRDefault="004C1356" w:rsidP="004C1356"/>
    <w:p w:rsidR="004C1356" w:rsidRDefault="004C1356" w:rsidP="004C1356">
      <w:r>
        <w:rPr>
          <w:color w:val="1F497D"/>
        </w:rPr>
        <w:t> </w:t>
      </w:r>
    </w:p>
    <w:p w:rsidR="004C1356" w:rsidRDefault="004C1356" w:rsidP="004C1356">
      <w:r>
        <w:rPr>
          <w:rFonts w:ascii="Tahoma" w:hAnsi="Tahoma" w:cs="Tahoma"/>
          <w:b/>
          <w:bCs/>
          <w:sz w:val="20"/>
          <w:szCs w:val="20"/>
        </w:rPr>
        <w:lastRenderedPageBreak/>
        <w:t>From:</w:t>
      </w:r>
      <w:r>
        <w:rPr>
          <w:rFonts w:ascii="Tahoma" w:hAnsi="Tahoma" w:cs="Tahoma"/>
          <w:sz w:val="20"/>
          <w:szCs w:val="20"/>
        </w:rPr>
        <w:t xml:space="preserve"> Mans </w:t>
      </w:r>
      <w:proofErr w:type="spellStart"/>
      <w:r>
        <w:rPr>
          <w:rFonts w:ascii="Tahoma" w:hAnsi="Tahoma" w:cs="Tahoma"/>
          <w:sz w:val="20"/>
          <w:szCs w:val="20"/>
        </w:rPr>
        <w:t>Bhuller</w:t>
      </w:r>
      <w:proofErr w:type="spellEnd"/>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September 26, 2018 10:13 PM</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Chris Fox; Mark Carroll; Elizabeth Melvin; </w:t>
      </w:r>
      <w:proofErr w:type="spellStart"/>
      <w:r>
        <w:rPr>
          <w:rFonts w:ascii="Tahoma" w:hAnsi="Tahoma" w:cs="Tahoma"/>
          <w:sz w:val="20"/>
          <w:szCs w:val="20"/>
        </w:rPr>
        <w:t>Shahnawaz</w:t>
      </w:r>
      <w:proofErr w:type="spellEnd"/>
      <w:r>
        <w:rPr>
          <w:rFonts w:ascii="Tahoma" w:hAnsi="Tahoma" w:cs="Tahoma"/>
          <w:sz w:val="20"/>
          <w:szCs w:val="20"/>
        </w:rPr>
        <w:t xml:space="preserve"> Khan; Darryl Brown; Scott Howe; </w:t>
      </w:r>
      <w:proofErr w:type="spellStart"/>
      <w:r>
        <w:rPr>
          <w:rFonts w:ascii="Tahoma" w:hAnsi="Tahoma" w:cs="Tahoma"/>
          <w:sz w:val="20"/>
          <w:szCs w:val="20"/>
        </w:rPr>
        <w:t>Adi</w:t>
      </w:r>
      <w:proofErr w:type="spellEnd"/>
      <w:r>
        <w:rPr>
          <w:rFonts w:ascii="Tahoma" w:hAnsi="Tahoma" w:cs="Tahoma"/>
          <w:sz w:val="20"/>
          <w:szCs w:val="20"/>
        </w:rPr>
        <w:t xml:space="preserve"> Zohar; Emily Yan; Larry Welles; Jeffrey Cowen; Andy </w:t>
      </w:r>
      <w:proofErr w:type="spellStart"/>
      <w:r>
        <w:rPr>
          <w:rFonts w:ascii="Tahoma" w:hAnsi="Tahoma" w:cs="Tahoma"/>
          <w:sz w:val="20"/>
          <w:szCs w:val="20"/>
        </w:rPr>
        <w:t>Tael</w:t>
      </w:r>
      <w:proofErr w:type="spellEnd"/>
      <w:r>
        <w:rPr>
          <w:rFonts w:ascii="Tahoma" w:hAnsi="Tahoma" w:cs="Tahoma"/>
          <w:sz w:val="20"/>
          <w:szCs w:val="20"/>
        </w:rPr>
        <w:t xml:space="preserve">; </w:t>
      </w:r>
      <w:proofErr w:type="spellStart"/>
      <w:r>
        <w:rPr>
          <w:rFonts w:ascii="Tahoma" w:hAnsi="Tahoma" w:cs="Tahoma"/>
          <w:sz w:val="20"/>
          <w:szCs w:val="20"/>
        </w:rPr>
        <w:t>Bogapurapu</w:t>
      </w:r>
      <w:proofErr w:type="spellEnd"/>
      <w:r>
        <w:rPr>
          <w:rFonts w:ascii="Tahoma" w:hAnsi="Tahoma" w:cs="Tahoma"/>
          <w:sz w:val="20"/>
          <w:szCs w:val="20"/>
        </w:rPr>
        <w:t xml:space="preserve"> </w:t>
      </w:r>
      <w:proofErr w:type="spellStart"/>
      <w:r>
        <w:rPr>
          <w:rFonts w:ascii="Tahoma" w:hAnsi="Tahoma" w:cs="Tahoma"/>
          <w:sz w:val="20"/>
          <w:szCs w:val="20"/>
        </w:rPr>
        <w:t>laxmi</w:t>
      </w:r>
      <w:proofErr w:type="spellEnd"/>
      <w:r>
        <w:rPr>
          <w:rFonts w:ascii="Tahoma" w:hAnsi="Tahoma" w:cs="Tahoma"/>
          <w:sz w:val="20"/>
          <w:szCs w:val="20"/>
        </w:rPr>
        <w:t xml:space="preserve"> </w:t>
      </w:r>
      <w:proofErr w:type="spellStart"/>
      <w:r>
        <w:rPr>
          <w:rFonts w:ascii="Tahoma" w:hAnsi="Tahoma" w:cs="Tahoma"/>
          <w:sz w:val="20"/>
          <w:szCs w:val="20"/>
        </w:rPr>
        <w:t>krishna</w:t>
      </w:r>
      <w:proofErr w:type="spellEnd"/>
      <w:r>
        <w:rPr>
          <w:rFonts w:ascii="Tahoma" w:hAnsi="Tahoma" w:cs="Tahoma"/>
          <w:sz w:val="20"/>
          <w:szCs w:val="20"/>
        </w:rPr>
        <w:t xml:space="preserve"> Rao; Danny Goodman; Jennie Vasquez; Jamar Thomas; </w:t>
      </w:r>
      <w:proofErr w:type="spellStart"/>
      <w:r>
        <w:rPr>
          <w:rFonts w:ascii="Tahoma" w:hAnsi="Tahoma" w:cs="Tahoma"/>
          <w:sz w:val="20"/>
          <w:szCs w:val="20"/>
        </w:rPr>
        <w:t>Suhail</w:t>
      </w:r>
      <w:proofErr w:type="spellEnd"/>
      <w:r>
        <w:rPr>
          <w:rFonts w:ascii="Tahoma" w:hAnsi="Tahoma" w:cs="Tahoma"/>
          <w:sz w:val="20"/>
          <w:szCs w:val="20"/>
        </w:rPr>
        <w:t xml:space="preserve"> </w:t>
      </w:r>
      <w:proofErr w:type="spellStart"/>
      <w:r>
        <w:rPr>
          <w:rFonts w:ascii="Tahoma" w:hAnsi="Tahoma" w:cs="Tahoma"/>
          <w:sz w:val="20"/>
          <w:szCs w:val="20"/>
        </w:rPr>
        <w:t>Suhail</w:t>
      </w:r>
      <w:proofErr w:type="spellEnd"/>
      <w:r>
        <w:rPr>
          <w:rFonts w:ascii="Tahoma" w:hAnsi="Tahoma" w:cs="Tahoma"/>
          <w:sz w:val="20"/>
          <w:szCs w:val="20"/>
        </w:rPr>
        <w:t xml:space="preserve">; Lukasz Feldman; Joe </w:t>
      </w:r>
      <w:proofErr w:type="spellStart"/>
      <w:r>
        <w:rPr>
          <w:rFonts w:ascii="Tahoma" w:hAnsi="Tahoma" w:cs="Tahoma"/>
          <w:sz w:val="20"/>
          <w:szCs w:val="20"/>
        </w:rPr>
        <w:t>Corvaia</w:t>
      </w:r>
      <w:proofErr w:type="spellEnd"/>
      <w:r>
        <w:rPr>
          <w:rFonts w:ascii="Tahoma" w:hAnsi="Tahoma" w:cs="Tahoma"/>
          <w:sz w:val="20"/>
          <w:szCs w:val="20"/>
        </w:rPr>
        <w:t xml:space="preserve">; William Green; Jessica </w:t>
      </w:r>
      <w:proofErr w:type="spellStart"/>
      <w:r>
        <w:rPr>
          <w:rFonts w:ascii="Tahoma" w:hAnsi="Tahoma" w:cs="Tahoma"/>
          <w:sz w:val="20"/>
          <w:szCs w:val="20"/>
        </w:rPr>
        <w:t>Liebson</w:t>
      </w:r>
      <w:proofErr w:type="spellEnd"/>
      <w:r>
        <w:rPr>
          <w:rFonts w:ascii="Tahoma" w:hAnsi="Tahoma" w:cs="Tahoma"/>
          <w:sz w:val="20"/>
          <w:szCs w:val="20"/>
        </w:rPr>
        <w:t xml:space="preserve">; Santosh Kumar </w:t>
      </w:r>
      <w:proofErr w:type="spellStart"/>
      <w:r>
        <w:rPr>
          <w:rFonts w:ascii="Tahoma" w:hAnsi="Tahoma" w:cs="Tahoma"/>
          <w:sz w:val="20"/>
          <w:szCs w:val="20"/>
        </w:rPr>
        <w:t>Ramarathnam</w:t>
      </w:r>
      <w:proofErr w:type="spellEnd"/>
      <w:r>
        <w:rPr>
          <w:rFonts w:ascii="Tahoma" w:hAnsi="Tahoma" w:cs="Tahoma"/>
          <w:sz w:val="20"/>
          <w:szCs w:val="20"/>
        </w:rPr>
        <w:t xml:space="preserve">; </w:t>
      </w:r>
      <w:proofErr w:type="spellStart"/>
      <w:r>
        <w:rPr>
          <w:rFonts w:ascii="Tahoma" w:hAnsi="Tahoma" w:cs="Tahoma"/>
          <w:sz w:val="20"/>
          <w:szCs w:val="20"/>
        </w:rPr>
        <w:t>Smriti</w:t>
      </w:r>
      <w:proofErr w:type="spellEnd"/>
      <w:r>
        <w:rPr>
          <w:rFonts w:ascii="Tahoma" w:hAnsi="Tahoma" w:cs="Tahoma"/>
          <w:sz w:val="20"/>
          <w:szCs w:val="20"/>
        </w:rPr>
        <w:t xml:space="preserve"> Kumar; Mark Waldron; </w:t>
      </w:r>
      <w:proofErr w:type="spellStart"/>
      <w:r>
        <w:rPr>
          <w:rFonts w:ascii="Tahoma" w:hAnsi="Tahoma" w:cs="Tahoma"/>
          <w:sz w:val="20"/>
          <w:szCs w:val="20"/>
        </w:rPr>
        <w:t>Kundan</w:t>
      </w:r>
      <w:proofErr w:type="spellEnd"/>
      <w:r>
        <w:rPr>
          <w:rFonts w:ascii="Tahoma" w:hAnsi="Tahoma" w:cs="Tahoma"/>
          <w:sz w:val="20"/>
          <w:szCs w:val="20"/>
        </w:rPr>
        <w:t xml:space="preserve"> Sarkar; Ryan </w:t>
      </w:r>
      <w:proofErr w:type="spellStart"/>
      <w:r>
        <w:rPr>
          <w:rFonts w:ascii="Tahoma" w:hAnsi="Tahoma" w:cs="Tahoma"/>
          <w:sz w:val="20"/>
          <w:szCs w:val="20"/>
        </w:rPr>
        <w:t>Dardis</w:t>
      </w:r>
      <w:proofErr w:type="spellEnd"/>
      <w:r>
        <w:rPr>
          <w:rFonts w:ascii="Tahoma" w:hAnsi="Tahoma" w:cs="Tahoma"/>
          <w:sz w:val="20"/>
          <w:szCs w:val="20"/>
        </w:rPr>
        <w:t xml:space="preserve">; Rajesh Chawla; John </w:t>
      </w:r>
      <w:proofErr w:type="spellStart"/>
      <w:r>
        <w:rPr>
          <w:rFonts w:ascii="Tahoma" w:hAnsi="Tahoma" w:cs="Tahoma"/>
          <w:sz w:val="20"/>
          <w:szCs w:val="20"/>
        </w:rPr>
        <w:t>Growdon</w:t>
      </w:r>
      <w:proofErr w:type="spellEnd"/>
      <w:r>
        <w:rPr>
          <w:rFonts w:ascii="Tahoma" w:hAnsi="Tahoma" w:cs="Tahoma"/>
          <w:sz w:val="20"/>
          <w:szCs w:val="20"/>
        </w:rPr>
        <w:t xml:space="preserve">; Jack Kingsley; Michael </w:t>
      </w:r>
      <w:proofErr w:type="spellStart"/>
      <w:r>
        <w:rPr>
          <w:rFonts w:ascii="Tahoma" w:hAnsi="Tahoma" w:cs="Tahoma"/>
          <w:sz w:val="20"/>
          <w:szCs w:val="20"/>
        </w:rPr>
        <w:t>Mcclure</w:t>
      </w:r>
      <w:proofErr w:type="spellEnd"/>
      <w:r>
        <w:rPr>
          <w:rFonts w:ascii="Tahoma" w:hAnsi="Tahoma" w:cs="Tahoma"/>
          <w:sz w:val="20"/>
          <w:szCs w:val="20"/>
        </w:rPr>
        <w:t xml:space="preserve">; Gary N Miller; Raja Mukherjee; </w:t>
      </w:r>
      <w:proofErr w:type="spellStart"/>
      <w:r>
        <w:rPr>
          <w:rFonts w:ascii="Tahoma" w:hAnsi="Tahoma" w:cs="Tahoma"/>
          <w:sz w:val="20"/>
          <w:szCs w:val="20"/>
        </w:rPr>
        <w:t>Kranthi</w:t>
      </w:r>
      <w:proofErr w:type="spellEnd"/>
      <w:r>
        <w:rPr>
          <w:rFonts w:ascii="Tahoma" w:hAnsi="Tahoma" w:cs="Tahoma"/>
          <w:sz w:val="20"/>
          <w:szCs w:val="20"/>
        </w:rPr>
        <w:t xml:space="preserve"> </w:t>
      </w:r>
      <w:proofErr w:type="spellStart"/>
      <w:r>
        <w:rPr>
          <w:rFonts w:ascii="Tahoma" w:hAnsi="Tahoma" w:cs="Tahoma"/>
          <w:sz w:val="20"/>
          <w:szCs w:val="20"/>
        </w:rPr>
        <w:t>Pullagurla</w:t>
      </w:r>
      <w:proofErr w:type="spellEnd"/>
      <w:r>
        <w:rPr>
          <w:rFonts w:ascii="Tahoma" w:hAnsi="Tahoma" w:cs="Tahoma"/>
          <w:sz w:val="20"/>
          <w:szCs w:val="20"/>
        </w:rPr>
        <w:t xml:space="preserve">; </w:t>
      </w:r>
      <w:proofErr w:type="spellStart"/>
      <w:r>
        <w:rPr>
          <w:rFonts w:ascii="Tahoma" w:hAnsi="Tahoma" w:cs="Tahoma"/>
          <w:sz w:val="20"/>
          <w:szCs w:val="20"/>
        </w:rPr>
        <w:t>Hadas</w:t>
      </w:r>
      <w:proofErr w:type="spellEnd"/>
      <w:r>
        <w:rPr>
          <w:rFonts w:ascii="Tahoma" w:hAnsi="Tahoma" w:cs="Tahoma"/>
          <w:sz w:val="20"/>
          <w:szCs w:val="20"/>
        </w:rPr>
        <w:t xml:space="preserve"> </w:t>
      </w:r>
      <w:proofErr w:type="spellStart"/>
      <w:r>
        <w:rPr>
          <w:rFonts w:ascii="Tahoma" w:hAnsi="Tahoma" w:cs="Tahoma"/>
          <w:sz w:val="20"/>
          <w:szCs w:val="20"/>
        </w:rPr>
        <w:t>Birin</w:t>
      </w:r>
      <w:proofErr w:type="spellEnd"/>
      <w:r>
        <w:rPr>
          <w:rFonts w:ascii="Tahoma" w:hAnsi="Tahoma" w:cs="Tahoma"/>
          <w:sz w:val="20"/>
          <w:szCs w:val="20"/>
        </w:rPr>
        <w:t xml:space="preserve">; Kim Njeru; </w:t>
      </w:r>
      <w:proofErr w:type="spellStart"/>
      <w:r>
        <w:rPr>
          <w:rFonts w:ascii="Tahoma" w:hAnsi="Tahoma" w:cs="Tahoma"/>
          <w:sz w:val="20"/>
          <w:szCs w:val="20"/>
        </w:rPr>
        <w:t>Maurits</w:t>
      </w:r>
      <w:proofErr w:type="spellEnd"/>
      <w:r>
        <w:rPr>
          <w:rFonts w:ascii="Tahoma" w:hAnsi="Tahoma" w:cs="Tahoma"/>
          <w:sz w:val="20"/>
          <w:szCs w:val="20"/>
        </w:rPr>
        <w:t xml:space="preserve"> Blok; Chris Cyr; Sara Matthews; Dallas Young; Bob Marriott; Anita </w:t>
      </w:r>
      <w:proofErr w:type="spellStart"/>
      <w:r>
        <w:rPr>
          <w:rFonts w:ascii="Tahoma" w:hAnsi="Tahoma" w:cs="Tahoma"/>
          <w:sz w:val="20"/>
          <w:szCs w:val="20"/>
        </w:rPr>
        <w:t>Adoba</w:t>
      </w:r>
      <w:proofErr w:type="spellEnd"/>
      <w:r>
        <w:rPr>
          <w:rFonts w:ascii="Tahoma" w:hAnsi="Tahoma" w:cs="Tahoma"/>
          <w:sz w:val="20"/>
          <w:szCs w:val="20"/>
        </w:rPr>
        <w:t xml:space="preserve">; Roy Hunter; Sanjay Mallik; </w:t>
      </w:r>
      <w:proofErr w:type="spellStart"/>
      <w:r>
        <w:rPr>
          <w:rFonts w:ascii="Tahoma" w:hAnsi="Tahoma" w:cs="Tahoma"/>
          <w:sz w:val="20"/>
          <w:szCs w:val="20"/>
        </w:rPr>
        <w:t>Beide</w:t>
      </w:r>
      <w:proofErr w:type="spellEnd"/>
      <w:r>
        <w:rPr>
          <w:rFonts w:ascii="Tahoma" w:hAnsi="Tahoma" w:cs="Tahoma"/>
          <w:sz w:val="20"/>
          <w:szCs w:val="20"/>
        </w:rPr>
        <w:t xml:space="preserve"> Wang; Naresh </w:t>
      </w:r>
      <w:proofErr w:type="spellStart"/>
      <w:r>
        <w:rPr>
          <w:rFonts w:ascii="Tahoma" w:hAnsi="Tahoma" w:cs="Tahoma"/>
          <w:sz w:val="20"/>
          <w:szCs w:val="20"/>
        </w:rPr>
        <w:t>Viradiya</w:t>
      </w:r>
      <w:proofErr w:type="spellEnd"/>
      <w:r>
        <w:rPr>
          <w:rFonts w:ascii="Tahoma" w:hAnsi="Tahoma" w:cs="Tahoma"/>
          <w:sz w:val="20"/>
          <w:szCs w:val="20"/>
        </w:rPr>
        <w:t xml:space="preserve">; Carl Griffin; Girish Ahuja; Aaron </w:t>
      </w:r>
      <w:proofErr w:type="spellStart"/>
      <w:r>
        <w:rPr>
          <w:rFonts w:ascii="Tahoma" w:hAnsi="Tahoma" w:cs="Tahoma"/>
          <w:sz w:val="20"/>
          <w:szCs w:val="20"/>
        </w:rPr>
        <w:t>Cornfeld</w:t>
      </w:r>
      <w:proofErr w:type="spellEnd"/>
      <w:r>
        <w:rPr>
          <w:rFonts w:ascii="Tahoma" w:hAnsi="Tahoma" w:cs="Tahoma"/>
          <w:sz w:val="20"/>
          <w:szCs w:val="20"/>
        </w:rPr>
        <w:t xml:space="preserve">; Marcus </w:t>
      </w:r>
      <w:proofErr w:type="spellStart"/>
      <w:r>
        <w:rPr>
          <w:rFonts w:ascii="Tahoma" w:hAnsi="Tahoma" w:cs="Tahoma"/>
          <w:sz w:val="20"/>
          <w:szCs w:val="20"/>
        </w:rPr>
        <w:t>Dandrea</w:t>
      </w:r>
      <w:proofErr w:type="spellEnd"/>
      <w:r>
        <w:rPr>
          <w:rFonts w:ascii="Tahoma" w:hAnsi="Tahoma" w:cs="Tahoma"/>
          <w:sz w:val="20"/>
          <w:szCs w:val="20"/>
        </w:rPr>
        <w:t xml:space="preserve">; Moe Khan; </w:t>
      </w:r>
      <w:proofErr w:type="spellStart"/>
      <w:r>
        <w:rPr>
          <w:rFonts w:ascii="Tahoma" w:hAnsi="Tahoma" w:cs="Tahoma"/>
          <w:sz w:val="20"/>
          <w:szCs w:val="20"/>
        </w:rPr>
        <w:t>Venkat</w:t>
      </w:r>
      <w:proofErr w:type="spellEnd"/>
      <w:r>
        <w:rPr>
          <w:rFonts w:ascii="Tahoma" w:hAnsi="Tahoma" w:cs="Tahoma"/>
          <w:sz w:val="20"/>
          <w:szCs w:val="20"/>
        </w:rPr>
        <w:t xml:space="preserve"> </w:t>
      </w:r>
      <w:proofErr w:type="spellStart"/>
      <w:r>
        <w:rPr>
          <w:rFonts w:ascii="Tahoma" w:hAnsi="Tahoma" w:cs="Tahoma"/>
          <w:sz w:val="20"/>
          <w:szCs w:val="20"/>
        </w:rPr>
        <w:t>Uppuluri</w:t>
      </w:r>
      <w:proofErr w:type="spellEnd"/>
      <w:r>
        <w:rPr>
          <w:rFonts w:ascii="Tahoma" w:hAnsi="Tahoma" w:cs="Tahoma"/>
          <w:sz w:val="20"/>
          <w:szCs w:val="20"/>
        </w:rPr>
        <w:t>; Tim Kelly</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NAS Geo</w:t>
      </w:r>
    </w:p>
    <w:p w:rsidR="004C1356" w:rsidRDefault="004C1356" w:rsidP="004C1356">
      <w:r>
        <w:t> </w:t>
      </w:r>
    </w:p>
    <w:p w:rsidR="004C1356" w:rsidRDefault="004C1356" w:rsidP="004C1356">
      <w:r>
        <w:rPr>
          <w:color w:val="000000"/>
        </w:rPr>
        <w:t>Okay North America!</w:t>
      </w:r>
    </w:p>
    <w:p w:rsidR="004C1356" w:rsidRDefault="004C1356" w:rsidP="004C1356">
      <w:proofErr w:type="gramStart"/>
      <w:r>
        <w:rPr>
          <w:color w:val="000000"/>
        </w:rPr>
        <w:t>Time to start your feedback engines.</w:t>
      </w:r>
      <w:proofErr w:type="gramEnd"/>
      <w:r>
        <w:rPr>
          <w:color w:val="000000"/>
        </w:rPr>
        <w:t xml:space="preserve"> I'm going to assume that LATAM will take about 15m from the 1 </w:t>
      </w:r>
      <w:proofErr w:type="spellStart"/>
      <w:r>
        <w:rPr>
          <w:color w:val="000000"/>
        </w:rPr>
        <w:t>hr</w:t>
      </w:r>
      <w:proofErr w:type="spellEnd"/>
      <w:r>
        <w:rPr>
          <w:color w:val="000000"/>
        </w:rPr>
        <w:t xml:space="preserve"> slot that we have so let's work to get all the NAS feedback together with some representatives from the different organizations. I suggest that we breakout the feedback into commercial/Fed-State/Digital/A-Team. Do we have specific feedback from consulting, CSM and partners that needs to be included? It would be great to have a CSM view of the breakouts too?</w:t>
      </w:r>
    </w:p>
    <w:p w:rsidR="004C1356" w:rsidRDefault="004C1356" w:rsidP="004C1356">
      <w:r>
        <w:rPr>
          <w:color w:val="000000"/>
        </w:rPr>
        <w:t xml:space="preserve">If </w:t>
      </w:r>
      <w:proofErr w:type="spellStart"/>
      <w:proofErr w:type="gramStart"/>
      <w:r>
        <w:rPr>
          <w:color w:val="000000"/>
        </w:rPr>
        <w:t>your</w:t>
      </w:r>
      <w:proofErr w:type="spellEnd"/>
      <w:proofErr w:type="gramEnd"/>
      <w:r>
        <w:rPr>
          <w:color w:val="000000"/>
        </w:rPr>
        <w:t xml:space="preserve"> in basic agreement, can the natural leads for each org get me the breakdowns and feedback in template format so I can co-create the master deck? If everyone else can send their personal thoughts on the data we need in any format then I'll be happy to include. Basic brain dump by COB Friday is the first target for everyone.</w:t>
      </w:r>
    </w:p>
    <w:p w:rsidR="004C1356" w:rsidRDefault="004C1356" w:rsidP="004C1356">
      <w:r>
        <w:rPr>
          <w:color w:val="000000"/>
        </w:rPr>
        <w:t> </w:t>
      </w:r>
    </w:p>
    <w:p w:rsidR="004C1356" w:rsidRDefault="004C1356" w:rsidP="004C1356">
      <w:proofErr w:type="gramStart"/>
      <w:r>
        <w:rPr>
          <w:color w:val="000000"/>
        </w:rPr>
        <w:t>thanks</w:t>
      </w:r>
      <w:proofErr w:type="gramEnd"/>
    </w:p>
    <w:p w:rsidR="004C1356" w:rsidRDefault="004C1356" w:rsidP="004C1356">
      <w:r>
        <w:rPr>
          <w:color w:val="000000"/>
        </w:rPr>
        <w:t>Mans</w:t>
      </w:r>
    </w:p>
    <w:p w:rsidR="004C1356" w:rsidRDefault="004C1356" w:rsidP="004C1356">
      <w:r>
        <w:rPr>
          <w:color w:val="000000"/>
        </w:rPr>
        <w:t> </w:t>
      </w:r>
    </w:p>
    <w:p w:rsidR="004C1356" w:rsidRDefault="004C1356" w:rsidP="004C1356">
      <w:proofErr w:type="gramStart"/>
      <w:r>
        <w:rPr>
          <w:color w:val="000000"/>
        </w:rPr>
        <w:t>data</w:t>
      </w:r>
      <w:proofErr w:type="gramEnd"/>
      <w:r>
        <w:rPr>
          <w:color w:val="000000"/>
        </w:rPr>
        <w:t xml:space="preserve"> needed below:-</w:t>
      </w:r>
    </w:p>
    <w:p w:rsidR="004C1356" w:rsidRDefault="004C1356" w:rsidP="004C1356">
      <w:r>
        <w:rPr>
          <w:color w:val="000000"/>
        </w:rPr>
        <w:t> </w:t>
      </w:r>
    </w:p>
    <w:p w:rsidR="004C1356" w:rsidRDefault="004C1356" w:rsidP="004C1356">
      <w:r>
        <w:rPr>
          <w:b/>
          <w:bCs/>
          <w:color w:val="000000"/>
        </w:rPr>
        <w:t>NAS/LATAM Geo Feedback Session:</w:t>
      </w:r>
      <w:r>
        <w:rPr>
          <w:rStyle w:val="apple-converted-space"/>
          <w:rFonts w:ascii="&amp;quot" w:hAnsi="&amp;quot"/>
          <w:color w:val="000000"/>
        </w:rPr>
        <w:t> </w:t>
      </w:r>
      <w:r>
        <w:rPr>
          <w:rFonts w:ascii="&amp;quot" w:hAnsi="&amp;quot"/>
          <w:color w:val="000000"/>
        </w:rPr>
        <w:t>Top Wins &amp; Why, Top Losses &amp; Why, Top Blockers, Top Recommendations</w:t>
      </w:r>
    </w:p>
    <w:p w:rsidR="004C1356" w:rsidRDefault="004C1356" w:rsidP="004C1356">
      <w:r>
        <w:rPr>
          <w:color w:val="000000"/>
        </w:rPr>
        <w:t>Let's also add in the fiscal growth numbers/usage data</w:t>
      </w:r>
    </w:p>
    <w:p w:rsidR="004C1356" w:rsidRDefault="004C1356" w:rsidP="004C1356">
      <w:r>
        <w:rPr>
          <w:color w:val="000000"/>
        </w:rPr>
        <w:t>----- Original Message -----</w:t>
      </w:r>
      <w:r>
        <w:rPr>
          <w:color w:val="000000"/>
        </w:rPr>
        <w:br/>
        <w:t>From: john.growdon@oracle.com</w:t>
      </w:r>
      <w:r>
        <w:rPr>
          <w:color w:val="000000"/>
        </w:rPr>
        <w:br/>
        <w:t xml:space="preserve">To: tim.kelly@oracle.com, larry.welles@oracle.com, shahnawaz.khan@oracle.com, </w:t>
      </w:r>
      <w:r>
        <w:rPr>
          <w:color w:val="000000"/>
        </w:rPr>
        <w:lastRenderedPageBreak/>
        <w:t>mark.d.waldron@oracle.com, joe.corvaia@oracle.com, mandip.bhuller@oracle.com, chris.cyr@oracle.com, kranthi.pullagurla@oracle.com, darryl.brown@oracle.com, naresh.viradiya@oracle.com, kim.njeru@oracle.com, william.x.green@oracle.com, kundan.sarkar@oracle.com, aaron.cornfeld@oracle.com, emily.yan@oracle.com, scott.howe@oracle.com, jamar.e.thomas@oracle.com, chris.fox@oracle.com, maurits.blok@oracle.com, michael.mcclure@oracle.com, elizabeth.melvin@oracle.com, roy.hunter@oracle.com, jeffrey.cowen@oracle.com, anita.adoba@oracle.com, hadas.birin@oracle.com, marcus.d.andrea@oracle.com, beide.wang@oracle.com, ryan.dardis@oracle.com, jessica.liebson@oracle.com, sara.t.matthews@oracle.com, paul.goodman@oracle.com, adi.zohar@oracle.com, venkat.uppuluri@oracle.com, mark.j.carroll@oracle.com, carl.griffin@oracle.com, jennie.vasquez@oracle.com, santosh.kumar.ramarathnam@oracle.com, sanjay.mallik@oracle.com, dallas.young@oracle.com, muhammad.suhail@oracle.com, bob.marriott@oracle.com, jack.kingsley@oracle.com, smriti.kumar@oracle.com, blkrishna.rao@oracle.com, moe.f.khan@oracle.com, raja.mukherjee@oracle.com, lukasz.feldman@oracle.com, rajesh.chawla@oracle.com, andy.tael@oracle.com, gary.miller@oracle.com, girish.ahuja@oracle.com</w:t>
      </w:r>
      <w:r>
        <w:rPr>
          <w:color w:val="000000"/>
        </w:rPr>
        <w:br/>
        <w:t>Cc: rohit.rahi@oracle.com, andrea.marchesini@oracle.com, megan.javidan@oracle.com, john.growdon@oracle.com, kash.iftikhar@oracle.com, james.stanbridge@oracle.com</w:t>
      </w:r>
      <w:r>
        <w:rPr>
          <w:color w:val="000000"/>
        </w:rPr>
        <w:br/>
        <w:t>Sent: Wednesday, September 26, 2018 3:04:14 PM GMT -08:00 US/Canada Pacific</w:t>
      </w:r>
      <w:r>
        <w:rPr>
          <w:color w:val="000000"/>
        </w:rPr>
        <w:br/>
        <w:t>Subject: IaaS STP Agenda - October 3rd - 5th Redwood City Conference Center</w:t>
      </w:r>
      <w:r>
        <w:rPr>
          <w:color w:val="000000"/>
        </w:rPr>
        <w:br/>
      </w:r>
      <w:r>
        <w:rPr>
          <w:color w:val="000000"/>
        </w:rPr>
        <w:br/>
      </w:r>
      <w:r>
        <w:rPr>
          <w:color w:val="000000"/>
        </w:rPr>
        <w:br/>
      </w:r>
    </w:p>
    <w:p w:rsidR="004C1356" w:rsidRDefault="004C1356" w:rsidP="004C1356">
      <w:r>
        <w:rPr>
          <w:color w:val="000000"/>
        </w:rPr>
        <w:t>Hi Team,</w:t>
      </w:r>
    </w:p>
    <w:p w:rsidR="004C1356" w:rsidRDefault="004C1356" w:rsidP="004C1356">
      <w:r>
        <w:rPr>
          <w:color w:val="000000"/>
        </w:rPr>
        <w:t> </w:t>
      </w:r>
    </w:p>
    <w:p w:rsidR="004C1356" w:rsidRDefault="004C1356" w:rsidP="004C1356">
      <w:r>
        <w:rPr>
          <w:color w:val="000000"/>
        </w:rPr>
        <w:t xml:space="preserve">Thank you for accepting our invitation to the IaaS STP 2018!  We look forward to seeing you next week.  </w:t>
      </w:r>
    </w:p>
    <w:p w:rsidR="004C1356" w:rsidRDefault="004C1356" w:rsidP="004C1356">
      <w:r>
        <w:rPr>
          <w:color w:val="000000"/>
        </w:rPr>
        <w:t> </w:t>
      </w:r>
    </w:p>
    <w:p w:rsidR="004C1356" w:rsidRDefault="004C1356" w:rsidP="004C1356">
      <w:r>
        <w:rPr>
          <w:color w:val="000000"/>
        </w:rPr>
        <w:t>As you prepare for the meeting, we wanted highlight several important items associated with the event:</w:t>
      </w:r>
    </w:p>
    <w:p w:rsidR="004C1356" w:rsidRDefault="004C1356" w:rsidP="004C1356">
      <w:r>
        <w:rPr>
          <w:color w:val="000000"/>
        </w:rPr>
        <w:t> </w:t>
      </w:r>
    </w:p>
    <w:p w:rsidR="004C1356" w:rsidRDefault="004C1356" w:rsidP="004C1356">
      <w:pPr>
        <w:numPr>
          <w:ilvl w:val="0"/>
          <w:numId w:val="8"/>
        </w:numPr>
        <w:spacing w:after="0" w:line="240" w:lineRule="auto"/>
        <w:rPr>
          <w:color w:val="000000"/>
        </w:rPr>
      </w:pPr>
      <w:r>
        <w:rPr>
          <w:b/>
          <w:bCs/>
          <w:color w:val="000000"/>
        </w:rPr>
        <w:t>Location:</w:t>
      </w:r>
      <w:r>
        <w:rPr>
          <w:color w:val="000000"/>
        </w:rPr>
        <w:t>  Oracle Conference Center (Redwood City), Main Auditorium on the first floor.</w:t>
      </w:r>
    </w:p>
    <w:p w:rsidR="004C1356" w:rsidRDefault="004C1356" w:rsidP="004C1356">
      <w:pPr>
        <w:pStyle w:val="ListParagraph"/>
      </w:pPr>
      <w:r>
        <w:rPr>
          <w:color w:val="000000"/>
        </w:rPr>
        <w:t> </w:t>
      </w:r>
    </w:p>
    <w:p w:rsidR="004C1356" w:rsidRDefault="004C1356" w:rsidP="004C1356">
      <w:pPr>
        <w:numPr>
          <w:ilvl w:val="0"/>
          <w:numId w:val="9"/>
        </w:numPr>
        <w:spacing w:after="0" w:line="240" w:lineRule="auto"/>
        <w:rPr>
          <w:color w:val="000000"/>
        </w:rPr>
      </w:pPr>
      <w:r>
        <w:rPr>
          <w:b/>
          <w:bCs/>
          <w:color w:val="000000"/>
        </w:rPr>
        <w:t>Breakfasts</w:t>
      </w:r>
      <w:r>
        <w:rPr>
          <w:color w:val="000000"/>
        </w:rPr>
        <w:t xml:space="preserve"> – we have arranged to have breakfast available each day at the conference center from 7:00AM – 8:00AM.   Breakfast is a great time to network with your local teams as well as teams from other geos.  </w:t>
      </w:r>
    </w:p>
    <w:p w:rsidR="004C1356" w:rsidRDefault="004C1356" w:rsidP="004C1356">
      <w:pPr>
        <w:pStyle w:val="ListParagraph"/>
      </w:pPr>
      <w:r>
        <w:rPr>
          <w:color w:val="000000"/>
        </w:rPr>
        <w:t> </w:t>
      </w:r>
    </w:p>
    <w:p w:rsidR="004C1356" w:rsidRDefault="004C1356" w:rsidP="004C1356">
      <w:r>
        <w:rPr>
          <w:color w:val="000000"/>
        </w:rPr>
        <w:lastRenderedPageBreak/>
        <w:t> </w:t>
      </w:r>
    </w:p>
    <w:p w:rsidR="004C1356" w:rsidRDefault="004C1356" w:rsidP="004C1356">
      <w:pPr>
        <w:numPr>
          <w:ilvl w:val="0"/>
          <w:numId w:val="10"/>
        </w:numPr>
        <w:spacing w:after="0" w:line="240" w:lineRule="auto"/>
        <w:rPr>
          <w:color w:val="000000"/>
        </w:rPr>
      </w:pPr>
      <w:r>
        <w:rPr>
          <w:b/>
          <w:bCs/>
          <w:color w:val="000000"/>
        </w:rPr>
        <w:t>Dinners:</w:t>
      </w:r>
    </w:p>
    <w:p w:rsidR="004C1356" w:rsidRDefault="004C1356" w:rsidP="004C1356">
      <w:pPr>
        <w:numPr>
          <w:ilvl w:val="1"/>
          <w:numId w:val="10"/>
        </w:numPr>
        <w:spacing w:after="0" w:line="240" w:lineRule="auto"/>
        <w:rPr>
          <w:color w:val="000000"/>
        </w:rPr>
      </w:pPr>
      <w:r>
        <w:rPr>
          <w:color w:val="000000"/>
        </w:rPr>
        <w:t>Wednesday, October 3</w:t>
      </w:r>
      <w:r>
        <w:rPr>
          <w:color w:val="000000"/>
          <w:vertAlign w:val="superscript"/>
        </w:rPr>
        <w:t>rd</w:t>
      </w:r>
      <w:proofErr w:type="gramStart"/>
      <w:r>
        <w:rPr>
          <w:color w:val="000000"/>
        </w:rPr>
        <w:t>  (</w:t>
      </w:r>
      <w:proofErr w:type="gramEnd"/>
      <w:r>
        <w:rPr>
          <w:color w:val="000000"/>
        </w:rPr>
        <w:t xml:space="preserve">5:00PM – 7:00PM) – immediately after the last presentation on Wednesday, we will be going over to the </w:t>
      </w:r>
      <w:r>
        <w:rPr>
          <w:b/>
          <w:bCs/>
          <w:color w:val="FF0000"/>
        </w:rPr>
        <w:t>lobby of Building 200</w:t>
      </w:r>
      <w:r>
        <w:rPr>
          <w:color w:val="FF0000"/>
        </w:rPr>
        <w:t xml:space="preserve"> </w:t>
      </w:r>
      <w:r>
        <w:rPr>
          <w:color w:val="000000"/>
        </w:rPr>
        <w:t xml:space="preserve">for heavy </w:t>
      </w:r>
      <w:proofErr w:type="spellStart"/>
      <w:r>
        <w:rPr>
          <w:color w:val="000000"/>
        </w:rPr>
        <w:t>hor</w:t>
      </w:r>
      <w:proofErr w:type="spellEnd"/>
      <w:r>
        <w:rPr>
          <w:color w:val="000000"/>
        </w:rPr>
        <w:t xml:space="preserve"> d’oeuvres and drinks.  </w:t>
      </w:r>
    </w:p>
    <w:p w:rsidR="004C1356" w:rsidRDefault="004C1356" w:rsidP="004C1356">
      <w:pPr>
        <w:pStyle w:val="ListParagraph"/>
        <w:ind w:left="1440"/>
      </w:pPr>
      <w:r>
        <w:rPr>
          <w:color w:val="000000"/>
        </w:rPr>
        <w:t> </w:t>
      </w:r>
    </w:p>
    <w:p w:rsidR="004C1356" w:rsidRDefault="004C1356" w:rsidP="004C1356">
      <w:pPr>
        <w:numPr>
          <w:ilvl w:val="1"/>
          <w:numId w:val="11"/>
        </w:numPr>
        <w:spacing w:after="0" w:line="240" w:lineRule="auto"/>
        <w:rPr>
          <w:color w:val="000000"/>
        </w:rPr>
      </w:pPr>
      <w:r>
        <w:rPr>
          <w:color w:val="000000"/>
        </w:rPr>
        <w:t>Thursday, October 4</w:t>
      </w:r>
      <w:r>
        <w:rPr>
          <w:color w:val="000000"/>
          <w:vertAlign w:val="superscript"/>
        </w:rPr>
        <w:t>th</w:t>
      </w:r>
      <w:r>
        <w:rPr>
          <w:color w:val="000000"/>
        </w:rPr>
        <w:t xml:space="preserve"> (6:00PM – 8:30PM) – drinks and sit down dinner will be held at the </w:t>
      </w:r>
      <w:r>
        <w:rPr>
          <w:b/>
          <w:bCs/>
          <w:color w:val="FF0000"/>
        </w:rPr>
        <w:t>Domenico Winery in San Carlos</w:t>
      </w:r>
      <w:r>
        <w:rPr>
          <w:color w:val="000000"/>
        </w:rPr>
        <w:t>.  This is a fantastic venue that is only a short distance from the Oracle campus and local hotels.   It is a quick taxi or Uber/Lyft ride to it.  For more information, check out their web site:</w:t>
      </w:r>
    </w:p>
    <w:p w:rsidR="004C1356" w:rsidRDefault="004C1356" w:rsidP="004C1356">
      <w:pPr>
        <w:pStyle w:val="ListParagraph"/>
        <w:ind w:left="2160" w:hanging="180"/>
      </w:pPr>
      <w:r>
        <w:rPr>
          <w:color w:val="000000"/>
          <w:sz w:val="14"/>
          <w:szCs w:val="14"/>
        </w:rPr>
        <w:t xml:space="preserve">                                                    </w:t>
      </w:r>
      <w:proofErr w:type="spellStart"/>
      <w:r>
        <w:rPr>
          <w:color w:val="000000"/>
        </w:rPr>
        <w:t>i</w:t>
      </w:r>
      <w:proofErr w:type="spellEnd"/>
      <w:r>
        <w:rPr>
          <w:color w:val="000000"/>
        </w:rPr>
        <w:t>.</w:t>
      </w:r>
      <w:r>
        <w:rPr>
          <w:color w:val="000000"/>
          <w:sz w:val="14"/>
          <w:szCs w:val="14"/>
        </w:rPr>
        <w:t xml:space="preserve">     </w:t>
      </w:r>
      <w:hyperlink r:id="rId6" w:tgtFrame="_blank" w:history="1">
        <w:r>
          <w:rPr>
            <w:rStyle w:val="Hyperlink"/>
          </w:rPr>
          <w:t>http://www.domenicowinery.com/About-Us/Our-Vineyards</w:t>
        </w:r>
      </w:hyperlink>
    </w:p>
    <w:p w:rsidR="004C1356" w:rsidRDefault="004C1356" w:rsidP="004C1356">
      <w:r>
        <w:rPr>
          <w:color w:val="000000"/>
        </w:rPr>
        <w:t> </w:t>
      </w:r>
    </w:p>
    <w:p w:rsidR="004C1356" w:rsidRDefault="004C1356" w:rsidP="004C1356">
      <w:pPr>
        <w:numPr>
          <w:ilvl w:val="0"/>
          <w:numId w:val="12"/>
        </w:numPr>
        <w:spacing w:after="0" w:line="240" w:lineRule="auto"/>
        <w:rPr>
          <w:color w:val="000000"/>
        </w:rPr>
      </w:pPr>
      <w:r>
        <w:rPr>
          <w:b/>
          <w:bCs/>
          <w:color w:val="000000"/>
        </w:rPr>
        <w:t>Start Time:</w:t>
      </w:r>
      <w:r>
        <w:rPr>
          <w:color w:val="000000"/>
        </w:rPr>
        <w:t xml:space="preserve">  8:00AM     </w:t>
      </w:r>
      <w:proofErr w:type="gramStart"/>
      <w:r>
        <w:rPr>
          <w:color w:val="000000"/>
        </w:rPr>
        <w:t>We</w:t>
      </w:r>
      <w:proofErr w:type="gramEnd"/>
      <w:r>
        <w:rPr>
          <w:color w:val="000000"/>
        </w:rPr>
        <w:t xml:space="preserve"> intend to start the event each day at 8:00AM.  Please be in your seat and ready to go at this time.</w:t>
      </w:r>
    </w:p>
    <w:p w:rsidR="004C1356" w:rsidRDefault="004C1356" w:rsidP="004C1356">
      <w:r>
        <w:rPr>
          <w:color w:val="000000"/>
        </w:rPr>
        <w:t> </w:t>
      </w:r>
    </w:p>
    <w:p w:rsidR="004C1356" w:rsidRDefault="004C1356" w:rsidP="004C1356">
      <w:pPr>
        <w:numPr>
          <w:ilvl w:val="0"/>
          <w:numId w:val="13"/>
        </w:numPr>
        <w:spacing w:after="0" w:line="240" w:lineRule="auto"/>
        <w:rPr>
          <w:color w:val="000000"/>
        </w:rPr>
      </w:pPr>
      <w:r>
        <w:rPr>
          <w:b/>
          <w:bCs/>
          <w:color w:val="000000"/>
        </w:rPr>
        <w:t xml:space="preserve">Badges:  </w:t>
      </w:r>
      <w:r>
        <w:rPr>
          <w:color w:val="000000"/>
        </w:rPr>
        <w:t xml:space="preserve">Please wear your badges at all times.  We have a colored border on your badge that identifies your geo.  Each geo has </w:t>
      </w:r>
      <w:proofErr w:type="gramStart"/>
      <w:r>
        <w:rPr>
          <w:color w:val="000000"/>
        </w:rPr>
        <w:t>their own</w:t>
      </w:r>
      <w:proofErr w:type="gramEnd"/>
      <w:r>
        <w:rPr>
          <w:color w:val="000000"/>
        </w:rPr>
        <w:t xml:space="preserve"> color.</w:t>
      </w:r>
    </w:p>
    <w:p w:rsidR="004C1356" w:rsidRDefault="004C1356" w:rsidP="004C1356">
      <w:r>
        <w:rPr>
          <w:color w:val="000000"/>
        </w:rPr>
        <w:t> </w:t>
      </w:r>
    </w:p>
    <w:p w:rsidR="004C1356" w:rsidRDefault="004C1356" w:rsidP="004C1356">
      <w:pPr>
        <w:numPr>
          <w:ilvl w:val="0"/>
          <w:numId w:val="14"/>
        </w:numPr>
        <w:spacing w:after="0" w:line="240" w:lineRule="auto"/>
        <w:rPr>
          <w:color w:val="000000"/>
        </w:rPr>
      </w:pPr>
      <w:r>
        <w:rPr>
          <w:b/>
          <w:bCs/>
          <w:color w:val="000000"/>
        </w:rPr>
        <w:t>Agenda:</w:t>
      </w:r>
    </w:p>
    <w:p w:rsidR="004C1356" w:rsidRDefault="004C1356" w:rsidP="004C1356">
      <w:r>
        <w:rPr>
          <w:b/>
          <w:bCs/>
          <w:color w:val="000000"/>
        </w:rPr>
        <w:t> </w:t>
      </w:r>
    </w:p>
    <w:p w:rsidR="004C1356" w:rsidRDefault="004C1356" w:rsidP="004C1356">
      <w:r>
        <w:rPr>
          <w:b/>
          <w:bCs/>
          <w:color w:val="000000"/>
          <w:sz w:val="28"/>
          <w:szCs w:val="28"/>
        </w:rPr>
        <w:t>Day 1 (Wednesday, Oct 3</w:t>
      </w:r>
      <w:r>
        <w:rPr>
          <w:b/>
          <w:bCs/>
          <w:color w:val="000000"/>
          <w:sz w:val="28"/>
          <w:szCs w:val="28"/>
          <w:vertAlign w:val="superscript"/>
        </w:rPr>
        <w:t>rd</w:t>
      </w:r>
      <w:r>
        <w:rPr>
          <w:b/>
          <w:bCs/>
          <w:color w:val="000000"/>
          <w:sz w:val="28"/>
          <w:szCs w:val="28"/>
        </w:rPr>
        <w:t>)</w:t>
      </w:r>
    </w:p>
    <w:p w:rsidR="004C1356" w:rsidRDefault="004C1356" w:rsidP="004C1356">
      <w:r>
        <w:rPr>
          <w:b/>
          <w:bCs/>
          <w:color w:val="000000"/>
          <w:sz w:val="28"/>
          <w:szCs w:val="28"/>
        </w:rPr>
        <w:t xml:space="preserve">Product Development Day – OCI </w:t>
      </w:r>
      <w:proofErr w:type="gramStart"/>
      <w:r>
        <w:rPr>
          <w:b/>
          <w:bCs/>
          <w:color w:val="000000"/>
          <w:sz w:val="28"/>
          <w:szCs w:val="28"/>
        </w:rPr>
        <w:t>The</w:t>
      </w:r>
      <w:proofErr w:type="gramEnd"/>
      <w:r>
        <w:rPr>
          <w:b/>
          <w:bCs/>
          <w:color w:val="000000"/>
          <w:sz w:val="28"/>
          <w:szCs w:val="28"/>
        </w:rPr>
        <w:t xml:space="preserve"> Best Infrastructure for Enterprise Workloads</w:t>
      </w:r>
    </w:p>
    <w:tbl>
      <w:tblPr>
        <w:tblW w:w="15720" w:type="dxa"/>
        <w:tblInd w:w="4" w:type="dxa"/>
        <w:tblCellMar>
          <w:left w:w="0" w:type="dxa"/>
          <w:right w:w="0" w:type="dxa"/>
        </w:tblCellMar>
        <w:tblLook w:val="04A0" w:firstRow="1" w:lastRow="0" w:firstColumn="1" w:lastColumn="0" w:noHBand="0" w:noVBand="1"/>
      </w:tblPr>
      <w:tblGrid>
        <w:gridCol w:w="2240"/>
        <w:gridCol w:w="1220"/>
        <w:gridCol w:w="9300"/>
        <w:gridCol w:w="2960"/>
      </w:tblGrid>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Time</w:t>
            </w:r>
          </w:p>
        </w:tc>
        <w:tc>
          <w:tcPr>
            <w:tcW w:w="1220" w:type="dxa"/>
            <w:tcBorders>
              <w:top w:val="single" w:sz="8" w:space="0" w:color="C1C7D0"/>
              <w:left w:val="nil"/>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Duration</w:t>
            </w:r>
          </w:p>
        </w:tc>
        <w:tc>
          <w:tcPr>
            <w:tcW w:w="9300" w:type="dxa"/>
            <w:tcBorders>
              <w:top w:val="single" w:sz="8" w:space="0" w:color="C1C7D0"/>
              <w:left w:val="nil"/>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Topic</w:t>
            </w:r>
          </w:p>
        </w:tc>
        <w:tc>
          <w:tcPr>
            <w:tcW w:w="2960" w:type="dxa"/>
            <w:tcBorders>
              <w:top w:val="single" w:sz="8" w:space="0" w:color="C1C7D0"/>
              <w:left w:val="nil"/>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Proposed Presenter</w:t>
            </w:r>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7:00AM - 8:00AM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Breakfast</w:t>
            </w:r>
          </w:p>
        </w:tc>
        <w:tc>
          <w:tcPr>
            <w:tcW w:w="29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8:00AM - 8:15AM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15 Min</w:t>
            </w:r>
          </w:p>
        </w:tc>
        <w:tc>
          <w:tcPr>
            <w:tcW w:w="930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Introduction / Kickoff</w:t>
            </w:r>
          </w:p>
        </w:tc>
        <w:tc>
          <w:tcPr>
            <w:tcW w:w="296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 xml:space="preserve">John </w:t>
            </w:r>
            <w:proofErr w:type="spellStart"/>
            <w:r>
              <w:rPr>
                <w:rFonts w:ascii="Segoe UI" w:hAnsi="Segoe UI" w:cs="Segoe UI"/>
                <w:b/>
                <w:bCs/>
              </w:rPr>
              <w:t>Growdon</w:t>
            </w:r>
            <w:proofErr w:type="spellEnd"/>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8:15AM - 8:45AM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30 Min</w:t>
            </w:r>
          </w:p>
        </w:tc>
        <w:tc>
          <w:tcPr>
            <w:tcW w:w="930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OCI Market Momentum –</w:t>
            </w:r>
            <w:r>
              <w:rPr>
                <w:rStyle w:val="apple-converted-space"/>
                <w:rFonts w:ascii="Segoe UI" w:hAnsi="Segoe UI" w:cs="Segoe UI"/>
                <w:b/>
                <w:bCs/>
              </w:rPr>
              <w:t> </w:t>
            </w:r>
            <w:r>
              <w:rPr>
                <w:rFonts w:ascii="Segoe UI" w:hAnsi="Segoe UI" w:cs="Segoe UI"/>
              </w:rPr>
              <w:t xml:space="preserve">A Year in Review (Bus, Tech, </w:t>
            </w:r>
            <w:proofErr w:type="spellStart"/>
            <w:r>
              <w:rPr>
                <w:rFonts w:ascii="Segoe UI" w:hAnsi="Segoe UI" w:cs="Segoe UI"/>
              </w:rPr>
              <w:t>Cust</w:t>
            </w:r>
            <w:proofErr w:type="spellEnd"/>
            <w:r>
              <w:rPr>
                <w:rFonts w:ascii="Segoe UI" w:hAnsi="Segoe UI" w:cs="Segoe UI"/>
              </w:rPr>
              <w:t>) / Growth In the OCI Business</w:t>
            </w:r>
          </w:p>
        </w:tc>
        <w:tc>
          <w:tcPr>
            <w:tcW w:w="296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proofErr w:type="spellStart"/>
            <w:r>
              <w:rPr>
                <w:rFonts w:ascii="Segoe UI" w:hAnsi="Segoe UI" w:cs="Segoe UI"/>
                <w:b/>
                <w:bCs/>
              </w:rPr>
              <w:t>Kash</w:t>
            </w:r>
            <w:proofErr w:type="spellEnd"/>
            <w:r>
              <w:rPr>
                <w:rFonts w:ascii="Segoe UI" w:hAnsi="Segoe UI" w:cs="Segoe UI"/>
                <w:b/>
                <w:bCs/>
              </w:rPr>
              <w:t xml:space="preserve"> </w:t>
            </w:r>
            <w:proofErr w:type="spellStart"/>
            <w:r>
              <w:rPr>
                <w:rFonts w:ascii="Segoe UI" w:hAnsi="Segoe UI" w:cs="Segoe UI"/>
                <w:b/>
                <w:bCs/>
              </w:rPr>
              <w:t>Iftikhar</w:t>
            </w:r>
            <w:proofErr w:type="spellEnd"/>
          </w:p>
        </w:tc>
      </w:tr>
      <w:tr w:rsidR="004C1356" w:rsidTr="004C1356">
        <w:trPr>
          <w:trHeight w:val="684"/>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8:45AM - 9:45AM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Key Note Speaker: </w:t>
            </w:r>
            <w:r>
              <w:rPr>
                <w:rFonts w:ascii="Segoe UI" w:hAnsi="Segoe UI" w:cs="Segoe UI"/>
              </w:rPr>
              <w:t>OCI Technology Strategy, Vision, Direction, Successfully Scaling the Business</w:t>
            </w:r>
          </w:p>
        </w:tc>
        <w:tc>
          <w:tcPr>
            <w:tcW w:w="29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 xml:space="preserve">Clay </w:t>
            </w:r>
            <w:proofErr w:type="spellStart"/>
            <w:r>
              <w:rPr>
                <w:rFonts w:ascii="Segoe UI" w:hAnsi="Segoe UI" w:cs="Segoe UI"/>
                <w:b/>
                <w:bCs/>
              </w:rPr>
              <w:t>Magouyrk</w:t>
            </w:r>
            <w:proofErr w:type="spellEnd"/>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lastRenderedPageBreak/>
              <w:t>9:45AM - 10:00AM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15 Min</w:t>
            </w:r>
          </w:p>
        </w:tc>
        <w:tc>
          <w:tcPr>
            <w:tcW w:w="930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Break</w:t>
            </w:r>
          </w:p>
        </w:tc>
        <w:tc>
          <w:tcPr>
            <w:tcW w:w="29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r w:rsidR="004C1356" w:rsidTr="004C1356">
        <w:trPr>
          <w:trHeight w:val="348"/>
        </w:trPr>
        <w:tc>
          <w:tcPr>
            <w:tcW w:w="2240" w:type="dxa"/>
            <w:tcBorders>
              <w:top w:val="nil"/>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10:00AM - 11:30AM</w:t>
            </w:r>
          </w:p>
        </w:tc>
        <w:tc>
          <w:tcPr>
            <w:tcW w:w="122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90 Min</w:t>
            </w:r>
          </w:p>
        </w:tc>
        <w:tc>
          <w:tcPr>
            <w:tcW w:w="930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OCI Services Roadmap:</w:t>
            </w:r>
            <w:r>
              <w:rPr>
                <w:rStyle w:val="apple-converted-space"/>
                <w:rFonts w:ascii="Segoe UI" w:hAnsi="Segoe UI" w:cs="Segoe UI"/>
                <w:b/>
                <w:bCs/>
              </w:rPr>
              <w:t> </w:t>
            </w:r>
            <w:r>
              <w:rPr>
                <w:rFonts w:ascii="Segoe UI" w:hAnsi="Segoe UI" w:cs="Segoe UI"/>
              </w:rPr>
              <w:t>Services Direction, Strategy, Prioritization, Roadmap</w:t>
            </w:r>
          </w:p>
        </w:tc>
        <w:tc>
          <w:tcPr>
            <w:tcW w:w="296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 xml:space="preserve">Rahul </w:t>
            </w:r>
            <w:proofErr w:type="spellStart"/>
            <w:r>
              <w:rPr>
                <w:rFonts w:ascii="Segoe UI" w:hAnsi="Segoe UI" w:cs="Segoe UI"/>
                <w:b/>
                <w:bCs/>
              </w:rPr>
              <w:t>Patil</w:t>
            </w:r>
            <w:proofErr w:type="spellEnd"/>
          </w:p>
        </w:tc>
      </w:tr>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11:30AM - 12:30PM</w:t>
            </w:r>
          </w:p>
        </w:tc>
        <w:tc>
          <w:tcPr>
            <w:tcW w:w="122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Lunch</w:t>
            </w:r>
          </w:p>
        </w:tc>
        <w:tc>
          <w:tcPr>
            <w:tcW w:w="29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12:30PM - 1:30PM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Platform:</w:t>
            </w:r>
            <w:r>
              <w:rPr>
                <w:rStyle w:val="apple-converted-space"/>
                <w:rFonts w:ascii="Segoe UI" w:hAnsi="Segoe UI" w:cs="Segoe UI"/>
                <w:b/>
                <w:bCs/>
              </w:rPr>
              <w:t> </w:t>
            </w:r>
            <w:r>
              <w:rPr>
                <w:rFonts w:ascii="Segoe UI" w:hAnsi="Segoe UI" w:cs="Segoe UI"/>
              </w:rPr>
              <w:t xml:space="preserve">Marketplace / Billing / UI / Common Billing Model - </w:t>
            </w:r>
            <w:proofErr w:type="spellStart"/>
            <w:r>
              <w:rPr>
                <w:rFonts w:ascii="Segoe UI" w:hAnsi="Segoe UI" w:cs="Segoe UI"/>
              </w:rPr>
              <w:t>Feeback</w:t>
            </w:r>
            <w:proofErr w:type="spellEnd"/>
          </w:p>
        </w:tc>
        <w:tc>
          <w:tcPr>
            <w:tcW w:w="29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Marc Levy</w:t>
            </w:r>
          </w:p>
        </w:tc>
      </w:tr>
      <w:tr w:rsidR="004C1356" w:rsidTr="004C1356">
        <w:trPr>
          <w:trHeight w:val="684"/>
        </w:trPr>
        <w:tc>
          <w:tcPr>
            <w:tcW w:w="2240" w:type="dxa"/>
            <w:tcBorders>
              <w:top w:val="nil"/>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1:30PM - 2:30PM</w:t>
            </w:r>
          </w:p>
        </w:tc>
        <w:tc>
          <w:tcPr>
            <w:tcW w:w="122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b/>
                <w:bCs/>
              </w:rPr>
              <w:t>Bringing OCI Services Together with Solutions</w:t>
            </w:r>
            <w:r>
              <w:t>:</w:t>
            </w:r>
            <w:r>
              <w:rPr>
                <w:rStyle w:val="apple-converted-space"/>
                <w:rFonts w:ascii="Segoe UI" w:hAnsi="Segoe UI" w:cs="Segoe UI"/>
                <w:b/>
                <w:bCs/>
              </w:rPr>
              <w:t> </w:t>
            </w:r>
            <w:r>
              <w:t>Best Workloads for OCI, Deployment Templates, Engineering Tools, Customer Examples, Successful Solution Patterns</w:t>
            </w:r>
          </w:p>
        </w:tc>
        <w:tc>
          <w:tcPr>
            <w:tcW w:w="296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Vinay Kumar</w:t>
            </w:r>
          </w:p>
        </w:tc>
      </w:tr>
      <w:tr w:rsidR="004C1356" w:rsidTr="004C1356">
        <w:trPr>
          <w:trHeight w:val="684"/>
        </w:trPr>
        <w:tc>
          <w:tcPr>
            <w:tcW w:w="2240" w:type="dxa"/>
            <w:tcBorders>
              <w:top w:val="single" w:sz="8" w:space="0" w:color="C1C7D0"/>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2:30PM - 3:30PM</w:t>
            </w:r>
          </w:p>
        </w:tc>
        <w:tc>
          <w:tcPr>
            <w:tcW w:w="1220" w:type="dxa"/>
            <w:tcBorders>
              <w:top w:val="single" w:sz="8" w:space="0" w:color="C1C7D0"/>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single" w:sz="8" w:space="0" w:color="C1C7D0"/>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OCI Data Center Build Out Plan:</w:t>
            </w:r>
            <w:r>
              <w:rPr>
                <w:rStyle w:val="apple-converted-space"/>
                <w:rFonts w:ascii="Segoe UI" w:hAnsi="Segoe UI" w:cs="Segoe UI"/>
                <w:b/>
                <w:bCs/>
              </w:rPr>
              <w:t> </w:t>
            </w:r>
            <w:r>
              <w:rPr>
                <w:rFonts w:ascii="Segoe UI" w:hAnsi="Segoe UI" w:cs="Segoe UI"/>
              </w:rPr>
              <w:t> Insiders View /  Backbone / Compliance / Security / Virtual Appliances</w:t>
            </w:r>
          </w:p>
        </w:tc>
        <w:tc>
          <w:tcPr>
            <w:tcW w:w="2960" w:type="dxa"/>
            <w:tcBorders>
              <w:top w:val="single" w:sz="8" w:space="0" w:color="C1C7D0"/>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Ted Wallace</w:t>
            </w:r>
          </w:p>
        </w:tc>
      </w:tr>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3:30PM - 3:45PM</w:t>
            </w:r>
          </w:p>
        </w:tc>
        <w:tc>
          <w:tcPr>
            <w:tcW w:w="122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15 Min</w:t>
            </w:r>
          </w:p>
        </w:tc>
        <w:tc>
          <w:tcPr>
            <w:tcW w:w="930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Break</w:t>
            </w:r>
          </w:p>
        </w:tc>
        <w:tc>
          <w:tcPr>
            <w:tcW w:w="29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r w:rsidR="004C1356" w:rsidTr="004C1356">
        <w:trPr>
          <w:trHeight w:val="684"/>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3:45PM - 4:15PM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Winning Patterns &amp; Positioning:</w:t>
            </w:r>
            <w:r>
              <w:rPr>
                <w:rStyle w:val="apple-converted-space"/>
                <w:rFonts w:ascii="Segoe UI" w:hAnsi="Segoe UI" w:cs="Segoe UI"/>
                <w:b/>
                <w:bCs/>
              </w:rPr>
              <w:t> </w:t>
            </w:r>
            <w:r>
              <w:rPr>
                <w:rFonts w:ascii="Segoe UI" w:hAnsi="Segoe UI" w:cs="Segoe UI"/>
              </w:rPr>
              <w:t>Where, How, and Why we are Winning, Feedback</w:t>
            </w:r>
          </w:p>
        </w:tc>
        <w:tc>
          <w:tcPr>
            <w:tcW w:w="29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J</w:t>
            </w:r>
            <w:r>
              <w:rPr>
                <w:rFonts w:ascii="Segoe UI" w:hAnsi="Segoe UI" w:cs="Segoe UI"/>
                <w:b/>
                <w:bCs/>
              </w:rPr>
              <w:t xml:space="preserve">ohn </w:t>
            </w:r>
            <w:proofErr w:type="spellStart"/>
            <w:r>
              <w:rPr>
                <w:rFonts w:ascii="Segoe UI" w:hAnsi="Segoe UI" w:cs="Segoe UI"/>
                <w:b/>
                <w:bCs/>
              </w:rPr>
              <w:t>Growdon</w:t>
            </w:r>
            <w:proofErr w:type="spellEnd"/>
            <w:r>
              <w:rPr>
                <w:rFonts w:ascii="Segoe UI" w:hAnsi="Segoe UI" w:cs="Segoe UI"/>
                <w:b/>
                <w:bCs/>
              </w:rPr>
              <w:t xml:space="preserve"> / Leo Leung</w:t>
            </w:r>
          </w:p>
        </w:tc>
      </w:tr>
      <w:tr w:rsidR="004C1356" w:rsidTr="004C1356">
        <w:trPr>
          <w:trHeight w:val="40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4:15PM - 4:45PM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30 Min</w:t>
            </w:r>
          </w:p>
        </w:tc>
        <w:tc>
          <w:tcPr>
            <w:tcW w:w="930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Field Engagement Model / Alignment</w:t>
            </w:r>
          </w:p>
        </w:tc>
        <w:tc>
          <w:tcPr>
            <w:tcW w:w="296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 xml:space="preserve">James </w:t>
            </w:r>
            <w:proofErr w:type="spellStart"/>
            <w:r>
              <w:rPr>
                <w:rFonts w:ascii="Segoe UI" w:hAnsi="Segoe UI" w:cs="Segoe UI"/>
                <w:b/>
                <w:bCs/>
              </w:rPr>
              <w:t>Stanbridge</w:t>
            </w:r>
            <w:proofErr w:type="spellEnd"/>
          </w:p>
        </w:tc>
      </w:tr>
      <w:tr w:rsidR="004C1356" w:rsidTr="004C1356">
        <w:trPr>
          <w:trHeight w:val="46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4:45PM - 5:00PM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15 Min</w:t>
            </w:r>
          </w:p>
        </w:tc>
        <w:tc>
          <w:tcPr>
            <w:tcW w:w="930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Daily Wrap Up</w:t>
            </w:r>
          </w:p>
        </w:tc>
        <w:tc>
          <w:tcPr>
            <w:tcW w:w="296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 xml:space="preserve">John </w:t>
            </w:r>
            <w:proofErr w:type="spellStart"/>
            <w:r>
              <w:rPr>
                <w:rFonts w:ascii="Segoe UI" w:hAnsi="Segoe UI" w:cs="Segoe UI"/>
                <w:b/>
                <w:bCs/>
              </w:rPr>
              <w:t>Growdon</w:t>
            </w:r>
            <w:proofErr w:type="spellEnd"/>
          </w:p>
        </w:tc>
      </w:tr>
      <w:tr w:rsidR="004C1356" w:rsidTr="004C1356">
        <w:trPr>
          <w:trHeight w:val="504"/>
        </w:trPr>
        <w:tc>
          <w:tcPr>
            <w:tcW w:w="2240" w:type="dxa"/>
            <w:tcBorders>
              <w:top w:val="nil"/>
              <w:left w:val="single" w:sz="8" w:space="0" w:color="C1C7D0"/>
              <w:bottom w:val="single" w:sz="8" w:space="0" w:color="C1C7D0"/>
              <w:right w:val="single" w:sz="8" w:space="0" w:color="C1C7D0"/>
            </w:tcBorders>
            <w:shd w:val="clear" w:color="auto" w:fill="E2EFD9"/>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5:00PM - 7:00PM</w:t>
            </w:r>
          </w:p>
        </w:tc>
        <w:tc>
          <w:tcPr>
            <w:tcW w:w="1220" w:type="dxa"/>
            <w:tcBorders>
              <w:top w:val="nil"/>
              <w:left w:val="nil"/>
              <w:bottom w:val="single" w:sz="8" w:space="0" w:color="C1C7D0"/>
              <w:right w:val="single" w:sz="8" w:space="0" w:color="C1C7D0"/>
            </w:tcBorders>
            <w:shd w:val="clear" w:color="auto" w:fill="E2EFD9"/>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90 Min</w:t>
            </w:r>
          </w:p>
        </w:tc>
        <w:tc>
          <w:tcPr>
            <w:tcW w:w="9300" w:type="dxa"/>
            <w:tcBorders>
              <w:top w:val="nil"/>
              <w:left w:val="nil"/>
              <w:bottom w:val="single" w:sz="8" w:space="0" w:color="C1C7D0"/>
              <w:right w:val="single" w:sz="8" w:space="0" w:color="C1C7D0"/>
            </w:tcBorders>
            <w:shd w:val="clear" w:color="auto" w:fill="E2EFD9"/>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OP200 Lobby - Drinks / Hors d'oeuvres</w:t>
            </w:r>
          </w:p>
        </w:tc>
        <w:tc>
          <w:tcPr>
            <w:tcW w:w="2960" w:type="dxa"/>
            <w:tcBorders>
              <w:top w:val="nil"/>
              <w:left w:val="nil"/>
              <w:bottom w:val="single" w:sz="8" w:space="0" w:color="C1C7D0"/>
              <w:right w:val="single" w:sz="8" w:space="0" w:color="C1C7D0"/>
            </w:tcBorders>
            <w:shd w:val="clear" w:color="auto" w:fill="E2EFD9"/>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bl>
    <w:p w:rsidR="004C1356" w:rsidRDefault="004C1356" w:rsidP="004C1356">
      <w:pPr>
        <w:rPr>
          <w:rFonts w:ascii="Calibri" w:hAnsi="Calibri" w:cs="Calibri"/>
        </w:rPr>
      </w:pPr>
      <w:r>
        <w:rPr>
          <w:color w:val="000000"/>
        </w:rPr>
        <w:t> </w:t>
      </w:r>
    </w:p>
    <w:p w:rsidR="004C1356" w:rsidRDefault="004C1356" w:rsidP="004C1356">
      <w:r>
        <w:rPr>
          <w:b/>
          <w:bCs/>
          <w:color w:val="000000"/>
          <w:sz w:val="28"/>
          <w:szCs w:val="28"/>
        </w:rPr>
        <w:t>Day 2 (Thursday, Oct 4th)</w:t>
      </w:r>
    </w:p>
    <w:p w:rsidR="004C1356" w:rsidRDefault="004C1356" w:rsidP="004C1356">
      <w:r>
        <w:rPr>
          <w:b/>
          <w:bCs/>
          <w:color w:val="000000"/>
          <w:sz w:val="28"/>
          <w:szCs w:val="28"/>
        </w:rPr>
        <w:t>Conquering Technical Challenges</w:t>
      </w:r>
    </w:p>
    <w:tbl>
      <w:tblPr>
        <w:tblW w:w="15720" w:type="dxa"/>
        <w:tblInd w:w="4" w:type="dxa"/>
        <w:tblCellMar>
          <w:left w:w="0" w:type="dxa"/>
          <w:right w:w="0" w:type="dxa"/>
        </w:tblCellMar>
        <w:tblLook w:val="04A0" w:firstRow="1" w:lastRow="0" w:firstColumn="1" w:lastColumn="0" w:noHBand="0" w:noVBand="1"/>
      </w:tblPr>
      <w:tblGrid>
        <w:gridCol w:w="2240"/>
        <w:gridCol w:w="1220"/>
        <w:gridCol w:w="9300"/>
        <w:gridCol w:w="2960"/>
      </w:tblGrid>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shd w:val="clear" w:color="auto" w:fill="BFBFBF"/>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Time</w:t>
            </w:r>
          </w:p>
        </w:tc>
        <w:tc>
          <w:tcPr>
            <w:tcW w:w="1220" w:type="dxa"/>
            <w:tcBorders>
              <w:top w:val="single" w:sz="8" w:space="0" w:color="C1C7D0"/>
              <w:left w:val="nil"/>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Duration</w:t>
            </w:r>
          </w:p>
        </w:tc>
        <w:tc>
          <w:tcPr>
            <w:tcW w:w="9300" w:type="dxa"/>
            <w:tcBorders>
              <w:top w:val="single" w:sz="8" w:space="0" w:color="C1C7D0"/>
              <w:left w:val="nil"/>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Topic</w:t>
            </w:r>
          </w:p>
        </w:tc>
        <w:tc>
          <w:tcPr>
            <w:tcW w:w="2960" w:type="dxa"/>
            <w:tcBorders>
              <w:top w:val="single" w:sz="8" w:space="0" w:color="C1C7D0"/>
              <w:left w:val="nil"/>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Proposed Presenter</w:t>
            </w:r>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7:00AM-8:00AM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Breakfast</w:t>
            </w:r>
          </w:p>
        </w:tc>
        <w:tc>
          <w:tcPr>
            <w:tcW w:w="29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8:00AM - 8:15AM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15 Min</w:t>
            </w:r>
          </w:p>
        </w:tc>
        <w:tc>
          <w:tcPr>
            <w:tcW w:w="930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Intro / Kick-off</w:t>
            </w:r>
          </w:p>
        </w:tc>
        <w:tc>
          <w:tcPr>
            <w:tcW w:w="296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 xml:space="preserve">John </w:t>
            </w:r>
            <w:proofErr w:type="spellStart"/>
            <w:r>
              <w:rPr>
                <w:rFonts w:ascii="Segoe UI" w:hAnsi="Segoe UI" w:cs="Segoe UI"/>
                <w:b/>
                <w:bCs/>
              </w:rPr>
              <w:t>Growdon</w:t>
            </w:r>
            <w:proofErr w:type="spellEnd"/>
          </w:p>
        </w:tc>
      </w:tr>
      <w:tr w:rsidR="004C1356" w:rsidTr="004C1356">
        <w:trPr>
          <w:trHeight w:val="684"/>
        </w:trPr>
        <w:tc>
          <w:tcPr>
            <w:tcW w:w="2240" w:type="dxa"/>
            <w:tcBorders>
              <w:top w:val="nil"/>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8:15AM - 9:45AM</w:t>
            </w:r>
          </w:p>
        </w:tc>
        <w:tc>
          <w:tcPr>
            <w:tcW w:w="122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 xml:space="preserve">1.5 </w:t>
            </w:r>
            <w:proofErr w:type="spellStart"/>
            <w:r>
              <w:rPr>
                <w:rFonts w:ascii="Segoe UI" w:hAnsi="Segoe UI" w:cs="Segoe UI"/>
              </w:rPr>
              <w:t>Hr</w:t>
            </w:r>
            <w:proofErr w:type="spellEnd"/>
          </w:p>
        </w:tc>
        <w:tc>
          <w:tcPr>
            <w:tcW w:w="930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Networking Design Patterns / Challenges:</w:t>
            </w:r>
            <w:r>
              <w:rPr>
                <w:rStyle w:val="apple-converted-space"/>
                <w:rFonts w:ascii="Segoe UI" w:hAnsi="Segoe UI" w:cs="Segoe UI"/>
                <w:b/>
                <w:bCs/>
              </w:rPr>
              <w:t> </w:t>
            </w:r>
            <w:r>
              <w:rPr>
                <w:rFonts w:ascii="Segoe UI" w:hAnsi="Segoe UI" w:cs="Segoe UI"/>
              </w:rPr>
              <w:t> Top Challenges &amp; Blockers, Connectivity, Patterns, Customer Case Studies</w:t>
            </w:r>
          </w:p>
        </w:tc>
        <w:tc>
          <w:tcPr>
            <w:tcW w:w="296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proofErr w:type="spellStart"/>
            <w:r>
              <w:rPr>
                <w:rFonts w:ascii="Segoe UI" w:hAnsi="Segoe UI" w:cs="Segoe UI"/>
                <w:b/>
                <w:bCs/>
              </w:rPr>
              <w:t>Rohit</w:t>
            </w:r>
            <w:proofErr w:type="spellEnd"/>
            <w:r>
              <w:rPr>
                <w:rFonts w:ascii="Segoe UI" w:hAnsi="Segoe UI" w:cs="Segoe UI"/>
                <w:b/>
                <w:bCs/>
              </w:rPr>
              <w:t xml:space="preserve"> </w:t>
            </w:r>
            <w:proofErr w:type="spellStart"/>
            <w:r>
              <w:rPr>
                <w:rFonts w:ascii="Segoe UI" w:hAnsi="Segoe UI" w:cs="Segoe UI"/>
                <w:b/>
                <w:bCs/>
              </w:rPr>
              <w:t>Rahi</w:t>
            </w:r>
            <w:proofErr w:type="spellEnd"/>
            <w:r>
              <w:rPr>
                <w:rFonts w:ascii="Segoe UI" w:hAnsi="Segoe UI" w:cs="Segoe UI"/>
                <w:b/>
                <w:bCs/>
              </w:rPr>
              <w:t xml:space="preserve"> – Facilitator + 3 Speakers</w:t>
            </w:r>
          </w:p>
        </w:tc>
      </w:tr>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9:45AM - 10:00AM</w:t>
            </w:r>
          </w:p>
        </w:tc>
        <w:tc>
          <w:tcPr>
            <w:tcW w:w="122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15 Min</w:t>
            </w:r>
          </w:p>
        </w:tc>
        <w:tc>
          <w:tcPr>
            <w:tcW w:w="930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Break</w:t>
            </w:r>
          </w:p>
        </w:tc>
        <w:tc>
          <w:tcPr>
            <w:tcW w:w="29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r w:rsidR="004C1356" w:rsidTr="004C1356">
        <w:trPr>
          <w:trHeight w:val="684"/>
        </w:trPr>
        <w:tc>
          <w:tcPr>
            <w:tcW w:w="2240" w:type="dxa"/>
            <w:tcBorders>
              <w:top w:val="nil"/>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10:00AM - 11:30AM</w:t>
            </w:r>
          </w:p>
        </w:tc>
        <w:tc>
          <w:tcPr>
            <w:tcW w:w="122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90 Min</w:t>
            </w:r>
          </w:p>
        </w:tc>
        <w:tc>
          <w:tcPr>
            <w:tcW w:w="930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Database Patterns / Positioning / Selection:</w:t>
            </w:r>
            <w:r>
              <w:rPr>
                <w:rStyle w:val="apple-converted-space"/>
                <w:rFonts w:ascii="Segoe UI" w:hAnsi="Segoe UI" w:cs="Segoe UI"/>
                <w:b/>
                <w:bCs/>
              </w:rPr>
              <w:t> </w:t>
            </w:r>
            <w:proofErr w:type="spellStart"/>
            <w:r>
              <w:rPr>
                <w:rFonts w:ascii="Segoe UI" w:hAnsi="Segoe UI" w:cs="Segoe UI"/>
              </w:rPr>
              <w:t>DBaaS</w:t>
            </w:r>
            <w:proofErr w:type="spellEnd"/>
            <w:r>
              <w:rPr>
                <w:rFonts w:ascii="Segoe UI" w:hAnsi="Segoe UI" w:cs="Segoe UI"/>
              </w:rPr>
              <w:t xml:space="preserve">, DBCS, </w:t>
            </w:r>
            <w:proofErr w:type="spellStart"/>
            <w:r>
              <w:rPr>
                <w:rFonts w:ascii="Segoe UI" w:hAnsi="Segoe UI" w:cs="Segoe UI"/>
              </w:rPr>
              <w:t>Exa</w:t>
            </w:r>
            <w:proofErr w:type="spellEnd"/>
            <w:r>
              <w:rPr>
                <w:rFonts w:ascii="Segoe UI" w:hAnsi="Segoe UI" w:cs="Segoe UI"/>
              </w:rPr>
              <w:t>, ATP/ADW, VM and BM DB Systems, Case Studies</w:t>
            </w:r>
          </w:p>
        </w:tc>
        <w:tc>
          <w:tcPr>
            <w:tcW w:w="296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proofErr w:type="spellStart"/>
            <w:r>
              <w:rPr>
                <w:rFonts w:ascii="Segoe UI" w:hAnsi="Segoe UI" w:cs="Segoe UI"/>
                <w:b/>
                <w:bCs/>
                <w:color w:val="003366"/>
              </w:rPr>
              <w:t>Rohit</w:t>
            </w:r>
            <w:proofErr w:type="spellEnd"/>
            <w:r>
              <w:rPr>
                <w:rFonts w:ascii="Segoe UI" w:hAnsi="Segoe UI" w:cs="Segoe UI"/>
                <w:b/>
                <w:bCs/>
                <w:color w:val="003366"/>
              </w:rPr>
              <w:t xml:space="preserve"> </w:t>
            </w:r>
            <w:proofErr w:type="spellStart"/>
            <w:r>
              <w:rPr>
                <w:rFonts w:ascii="Segoe UI" w:hAnsi="Segoe UI" w:cs="Segoe UI"/>
                <w:b/>
                <w:bCs/>
                <w:color w:val="003366"/>
              </w:rPr>
              <w:t>Rahi</w:t>
            </w:r>
            <w:proofErr w:type="spellEnd"/>
            <w:r>
              <w:rPr>
                <w:rFonts w:ascii="Segoe UI" w:hAnsi="Segoe UI" w:cs="Segoe UI"/>
                <w:b/>
                <w:bCs/>
                <w:color w:val="003366"/>
              </w:rPr>
              <w:t xml:space="preserve"> -  Facilitator + 3 Speakers</w:t>
            </w:r>
          </w:p>
        </w:tc>
      </w:tr>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lastRenderedPageBreak/>
              <w:t>11:30AM - 12:00</w:t>
            </w:r>
          </w:p>
        </w:tc>
        <w:tc>
          <w:tcPr>
            <w:tcW w:w="122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30 Min</w:t>
            </w:r>
          </w:p>
        </w:tc>
        <w:tc>
          <w:tcPr>
            <w:tcW w:w="930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OCI Solution Architect Update / Engagement</w:t>
            </w:r>
          </w:p>
        </w:tc>
        <w:tc>
          <w:tcPr>
            <w:tcW w:w="29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proofErr w:type="spellStart"/>
            <w:r>
              <w:rPr>
                <w:rFonts w:ascii="Segoe UI" w:hAnsi="Segoe UI" w:cs="Segoe UI"/>
                <w:b/>
                <w:bCs/>
              </w:rPr>
              <w:t>Arslan</w:t>
            </w:r>
            <w:proofErr w:type="spellEnd"/>
            <w:r>
              <w:rPr>
                <w:rFonts w:ascii="Segoe UI" w:hAnsi="Segoe UI" w:cs="Segoe UI"/>
                <w:b/>
                <w:bCs/>
              </w:rPr>
              <w:t xml:space="preserve"> </w:t>
            </w:r>
            <w:proofErr w:type="spellStart"/>
            <w:r>
              <w:rPr>
                <w:rFonts w:ascii="Segoe UI" w:hAnsi="Segoe UI" w:cs="Segoe UI"/>
                <w:b/>
                <w:bCs/>
              </w:rPr>
              <w:t>Munir</w:t>
            </w:r>
            <w:proofErr w:type="spellEnd"/>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12:00AM - 1:00PM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Lunch</w:t>
            </w:r>
          </w:p>
        </w:tc>
        <w:tc>
          <w:tcPr>
            <w:tcW w:w="29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r w:rsidR="004C1356" w:rsidTr="004C1356">
        <w:trPr>
          <w:trHeight w:val="432"/>
        </w:trPr>
        <w:tc>
          <w:tcPr>
            <w:tcW w:w="2240" w:type="dxa"/>
            <w:tcBorders>
              <w:top w:val="nil"/>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1:00PM - 2:00PM</w:t>
            </w:r>
          </w:p>
        </w:tc>
        <w:tc>
          <w:tcPr>
            <w:tcW w:w="122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Competitive:</w:t>
            </w:r>
            <w:r>
              <w:rPr>
                <w:rStyle w:val="apple-converted-space"/>
                <w:rFonts w:ascii="Segoe UI" w:hAnsi="Segoe UI" w:cs="Segoe UI"/>
                <w:b/>
                <w:bCs/>
              </w:rPr>
              <w:t> </w:t>
            </w:r>
            <w:r>
              <w:rPr>
                <w:rFonts w:ascii="Segoe UI" w:hAnsi="Segoe UI" w:cs="Segoe UI"/>
              </w:rPr>
              <w:t>OCI Competitive Value Prop / Positioning (3 Pillars), Where to Engage/Disengage,</w:t>
            </w:r>
            <w:r>
              <w:rPr>
                <w:rStyle w:val="apple-converted-space"/>
                <w:rFonts w:ascii="Segoe UI" w:hAnsi="Segoe UI" w:cs="Segoe UI"/>
              </w:rPr>
              <w:t> </w:t>
            </w:r>
          </w:p>
        </w:tc>
        <w:tc>
          <w:tcPr>
            <w:tcW w:w="296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 xml:space="preserve">Andrew </w:t>
            </w:r>
            <w:proofErr w:type="spellStart"/>
            <w:r>
              <w:rPr>
                <w:rFonts w:ascii="Segoe UI" w:hAnsi="Segoe UI" w:cs="Segoe UI"/>
                <w:b/>
                <w:bCs/>
              </w:rPr>
              <w:t>Reichman</w:t>
            </w:r>
            <w:proofErr w:type="spellEnd"/>
          </w:p>
        </w:tc>
      </w:tr>
      <w:tr w:rsidR="004C1356" w:rsidTr="004C1356">
        <w:trPr>
          <w:trHeight w:val="684"/>
        </w:trPr>
        <w:tc>
          <w:tcPr>
            <w:tcW w:w="2240" w:type="dxa"/>
            <w:tcBorders>
              <w:top w:val="single" w:sz="8" w:space="0" w:color="C1C7D0"/>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2:00PM - 3:00PM</w:t>
            </w:r>
          </w:p>
        </w:tc>
        <w:tc>
          <w:tcPr>
            <w:tcW w:w="1220" w:type="dxa"/>
            <w:tcBorders>
              <w:top w:val="single" w:sz="8" w:space="0" w:color="C1C7D0"/>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single" w:sz="8" w:space="0" w:color="C1C7D0"/>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OCI-C  Migration:</w:t>
            </w:r>
            <w:r>
              <w:rPr>
                <w:rStyle w:val="apple-converted-space"/>
                <w:rFonts w:ascii="Segoe UI" w:hAnsi="Segoe UI" w:cs="Segoe UI"/>
              </w:rPr>
              <w:t> </w:t>
            </w:r>
            <w:r>
              <w:rPr>
                <w:rFonts w:ascii="Segoe UI" w:hAnsi="Segoe UI" w:cs="Segoe UI"/>
              </w:rPr>
              <w:t>Overview, Connectivity Options, Non-Metered/Metered Commercial Migration, Tools, Customer Examples</w:t>
            </w:r>
          </w:p>
        </w:tc>
        <w:tc>
          <w:tcPr>
            <w:tcW w:w="2960" w:type="dxa"/>
            <w:tcBorders>
              <w:top w:val="single" w:sz="8" w:space="0" w:color="C1C7D0"/>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 xml:space="preserve">Jeff </w:t>
            </w:r>
            <w:proofErr w:type="spellStart"/>
            <w:r>
              <w:rPr>
                <w:rFonts w:ascii="Segoe UI" w:hAnsi="Segoe UI" w:cs="Segoe UI"/>
                <w:b/>
                <w:bCs/>
              </w:rPr>
              <w:t>Welsch</w:t>
            </w:r>
            <w:proofErr w:type="spellEnd"/>
            <w:r>
              <w:rPr>
                <w:rFonts w:ascii="Segoe UI" w:hAnsi="Segoe UI" w:cs="Segoe UI"/>
                <w:b/>
                <w:bCs/>
              </w:rPr>
              <w:t xml:space="preserve"> + 2 Speakers</w:t>
            </w:r>
          </w:p>
        </w:tc>
      </w:tr>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3:00PM - 3:15PM</w:t>
            </w:r>
          </w:p>
        </w:tc>
        <w:tc>
          <w:tcPr>
            <w:tcW w:w="122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15 Min</w:t>
            </w:r>
          </w:p>
        </w:tc>
        <w:tc>
          <w:tcPr>
            <w:tcW w:w="930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Break</w:t>
            </w:r>
          </w:p>
        </w:tc>
        <w:tc>
          <w:tcPr>
            <w:tcW w:w="29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r w:rsidR="004C1356" w:rsidTr="004C1356">
        <w:trPr>
          <w:trHeight w:val="864"/>
        </w:trPr>
        <w:tc>
          <w:tcPr>
            <w:tcW w:w="2240" w:type="dxa"/>
            <w:tcBorders>
              <w:top w:val="nil"/>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3:15PM - 4:00PM</w:t>
            </w:r>
          </w:p>
        </w:tc>
        <w:tc>
          <w:tcPr>
            <w:tcW w:w="122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45 Min</w:t>
            </w:r>
          </w:p>
        </w:tc>
        <w:tc>
          <w:tcPr>
            <w:tcW w:w="930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Pain Point Process:</w:t>
            </w:r>
            <w:r>
              <w:rPr>
                <w:rStyle w:val="apple-converted-space"/>
                <w:rFonts w:ascii="Segoe UI" w:hAnsi="Segoe UI" w:cs="Segoe UI"/>
                <w:b/>
                <w:bCs/>
              </w:rPr>
              <w:t> </w:t>
            </w:r>
            <w:r>
              <w:rPr>
                <w:rFonts w:ascii="Segoe UI" w:hAnsi="Segoe UI" w:cs="Segoe UI"/>
              </w:rPr>
              <w:t>How to Engage Pain Point Process, Review of Resolved Pain Points, Current Pain Points in Process</w:t>
            </w:r>
          </w:p>
        </w:tc>
        <w:tc>
          <w:tcPr>
            <w:tcW w:w="296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Bo English</w:t>
            </w:r>
          </w:p>
        </w:tc>
      </w:tr>
      <w:tr w:rsidR="004C1356" w:rsidTr="004C1356">
        <w:trPr>
          <w:trHeight w:val="684"/>
        </w:trPr>
        <w:tc>
          <w:tcPr>
            <w:tcW w:w="2240" w:type="dxa"/>
            <w:tcBorders>
              <w:top w:val="single" w:sz="8" w:space="0" w:color="C1C7D0"/>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4:00PM - 5:00PM</w:t>
            </w:r>
          </w:p>
        </w:tc>
        <w:tc>
          <w:tcPr>
            <w:tcW w:w="1220" w:type="dxa"/>
            <w:tcBorders>
              <w:top w:val="single" w:sz="8" w:space="0" w:color="C1C7D0"/>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300" w:type="dxa"/>
            <w:tcBorders>
              <w:top w:val="single" w:sz="8" w:space="0" w:color="C1C7D0"/>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OCI Support:</w:t>
            </w:r>
            <w:r>
              <w:rPr>
                <w:rStyle w:val="apple-converted-space"/>
                <w:rFonts w:ascii="Segoe UI" w:hAnsi="Segoe UI" w:cs="Segoe UI"/>
                <w:b/>
                <w:bCs/>
              </w:rPr>
              <w:t> </w:t>
            </w:r>
            <w:r>
              <w:rPr>
                <w:rFonts w:ascii="Segoe UI" w:hAnsi="Segoe UI" w:cs="Segoe UI"/>
              </w:rPr>
              <w:t>Setting Expectations Customers/Oracle, Current Status, Sales to Success Toolkit, Customer Examples, Feedback Q&amp;A</w:t>
            </w:r>
          </w:p>
        </w:tc>
        <w:tc>
          <w:tcPr>
            <w:tcW w:w="2960" w:type="dxa"/>
            <w:tcBorders>
              <w:top w:val="single" w:sz="8" w:space="0" w:color="C1C7D0"/>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 xml:space="preserve">Steve </w:t>
            </w:r>
            <w:proofErr w:type="spellStart"/>
            <w:r>
              <w:rPr>
                <w:rFonts w:ascii="Segoe UI" w:hAnsi="Segoe UI" w:cs="Segoe UI"/>
                <w:b/>
                <w:bCs/>
              </w:rPr>
              <w:t>Bimson</w:t>
            </w:r>
            <w:proofErr w:type="spellEnd"/>
          </w:p>
        </w:tc>
      </w:tr>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shd w:val="clear" w:color="auto" w:fill="E2EFD9"/>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6:00 PM - 8:30PM</w:t>
            </w:r>
          </w:p>
        </w:tc>
        <w:tc>
          <w:tcPr>
            <w:tcW w:w="1220" w:type="dxa"/>
            <w:tcBorders>
              <w:top w:val="single" w:sz="8" w:space="0" w:color="C1C7D0"/>
              <w:left w:val="nil"/>
              <w:bottom w:val="single" w:sz="8" w:space="0" w:color="C1C7D0"/>
              <w:right w:val="single" w:sz="8" w:space="0" w:color="C1C7D0"/>
            </w:tcBorders>
            <w:shd w:val="clear" w:color="auto" w:fill="E2EFD9"/>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c>
          <w:tcPr>
            <w:tcW w:w="9300" w:type="dxa"/>
            <w:tcBorders>
              <w:top w:val="single" w:sz="8" w:space="0" w:color="C1C7D0"/>
              <w:left w:val="nil"/>
              <w:bottom w:val="single" w:sz="8" w:space="0" w:color="C1C7D0"/>
              <w:right w:val="single" w:sz="8" w:space="0" w:color="C1C7D0"/>
            </w:tcBorders>
            <w:shd w:val="clear" w:color="auto" w:fill="E2EFD9"/>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Dinner @ Domenico Winery - San Carlos, CA</w:t>
            </w:r>
          </w:p>
        </w:tc>
        <w:tc>
          <w:tcPr>
            <w:tcW w:w="2960" w:type="dxa"/>
            <w:tcBorders>
              <w:top w:val="single" w:sz="8" w:space="0" w:color="C1C7D0"/>
              <w:left w:val="nil"/>
              <w:bottom w:val="single" w:sz="8" w:space="0" w:color="C1C7D0"/>
              <w:right w:val="single" w:sz="8" w:space="0" w:color="C1C7D0"/>
            </w:tcBorders>
            <w:shd w:val="clear" w:color="auto" w:fill="E2EFD9"/>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bl>
    <w:p w:rsidR="004C1356" w:rsidRDefault="004C1356" w:rsidP="004C1356">
      <w:pPr>
        <w:rPr>
          <w:rFonts w:ascii="Calibri" w:hAnsi="Calibri" w:cs="Calibri"/>
        </w:rPr>
      </w:pPr>
      <w:r>
        <w:rPr>
          <w:b/>
          <w:bCs/>
          <w:color w:val="000000"/>
          <w:sz w:val="28"/>
          <w:szCs w:val="28"/>
        </w:rPr>
        <w:t> </w:t>
      </w:r>
    </w:p>
    <w:p w:rsidR="004C1356" w:rsidRDefault="004C1356" w:rsidP="004C1356">
      <w:r>
        <w:rPr>
          <w:b/>
          <w:bCs/>
          <w:color w:val="000000"/>
          <w:sz w:val="28"/>
          <w:szCs w:val="28"/>
        </w:rPr>
        <w:t>Day 3 (Friday, Oct 5th)</w:t>
      </w:r>
    </w:p>
    <w:p w:rsidR="004C1356" w:rsidRDefault="004C1356" w:rsidP="004C1356">
      <w:r>
        <w:rPr>
          <w:b/>
          <w:bCs/>
          <w:color w:val="000000"/>
          <w:sz w:val="28"/>
          <w:szCs w:val="28"/>
        </w:rPr>
        <w:t>Geo Feedback Day / Professional Services Day</w:t>
      </w:r>
    </w:p>
    <w:tbl>
      <w:tblPr>
        <w:tblW w:w="15880" w:type="dxa"/>
        <w:tblInd w:w="4" w:type="dxa"/>
        <w:tblCellMar>
          <w:left w:w="0" w:type="dxa"/>
          <w:right w:w="0" w:type="dxa"/>
        </w:tblCellMar>
        <w:tblLook w:val="04A0" w:firstRow="1" w:lastRow="0" w:firstColumn="1" w:lastColumn="0" w:noHBand="0" w:noVBand="1"/>
      </w:tblPr>
      <w:tblGrid>
        <w:gridCol w:w="2240"/>
        <w:gridCol w:w="1220"/>
        <w:gridCol w:w="9460"/>
        <w:gridCol w:w="2960"/>
      </w:tblGrid>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shd w:val="clear" w:color="auto" w:fill="BFBFBF"/>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Time</w:t>
            </w:r>
          </w:p>
        </w:tc>
        <w:tc>
          <w:tcPr>
            <w:tcW w:w="1220" w:type="dxa"/>
            <w:tcBorders>
              <w:top w:val="single" w:sz="8" w:space="0" w:color="C1C7D0"/>
              <w:left w:val="nil"/>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Duration</w:t>
            </w:r>
          </w:p>
        </w:tc>
        <w:tc>
          <w:tcPr>
            <w:tcW w:w="9460" w:type="dxa"/>
            <w:tcBorders>
              <w:top w:val="single" w:sz="8" w:space="0" w:color="C1C7D0"/>
              <w:left w:val="nil"/>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Topic</w:t>
            </w:r>
          </w:p>
        </w:tc>
        <w:tc>
          <w:tcPr>
            <w:tcW w:w="2960" w:type="dxa"/>
            <w:tcBorders>
              <w:top w:val="single" w:sz="8" w:space="0" w:color="C1C7D0"/>
              <w:left w:val="nil"/>
              <w:bottom w:val="single" w:sz="8" w:space="0" w:color="C1C7D0"/>
              <w:right w:val="single" w:sz="8" w:space="0" w:color="C1C7D0"/>
            </w:tcBorders>
            <w:shd w:val="clear" w:color="auto" w:fill="BFBFBF"/>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Proposed Presenter</w:t>
            </w:r>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7:00AM-8:00AM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4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Breakfast</w:t>
            </w:r>
          </w:p>
        </w:tc>
        <w:tc>
          <w:tcPr>
            <w:tcW w:w="29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w:t>
            </w:r>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8:00AM - 8:15AM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15 Min</w:t>
            </w:r>
          </w:p>
        </w:tc>
        <w:tc>
          <w:tcPr>
            <w:tcW w:w="946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Intro / Kick-off</w:t>
            </w:r>
          </w:p>
        </w:tc>
        <w:tc>
          <w:tcPr>
            <w:tcW w:w="296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 xml:space="preserve">John </w:t>
            </w:r>
            <w:proofErr w:type="spellStart"/>
            <w:r>
              <w:rPr>
                <w:rFonts w:ascii="Segoe UI" w:hAnsi="Segoe UI" w:cs="Segoe UI"/>
                <w:b/>
                <w:bCs/>
              </w:rPr>
              <w:t>Growdon</w:t>
            </w:r>
            <w:proofErr w:type="spellEnd"/>
          </w:p>
        </w:tc>
      </w:tr>
      <w:tr w:rsidR="004C1356" w:rsidTr="004C1356">
        <w:trPr>
          <w:trHeight w:val="684"/>
        </w:trPr>
        <w:tc>
          <w:tcPr>
            <w:tcW w:w="2240" w:type="dxa"/>
            <w:tcBorders>
              <w:top w:val="nil"/>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8:15AM - 9:15AM</w:t>
            </w:r>
          </w:p>
        </w:tc>
        <w:tc>
          <w:tcPr>
            <w:tcW w:w="122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46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EMEA Geo Feedback Session:</w:t>
            </w:r>
            <w:r>
              <w:rPr>
                <w:rStyle w:val="apple-converted-space"/>
                <w:rFonts w:ascii="Segoe UI" w:hAnsi="Segoe UI" w:cs="Segoe UI"/>
                <w:b/>
                <w:bCs/>
              </w:rPr>
              <w:t> </w:t>
            </w:r>
            <w:r>
              <w:rPr>
                <w:rFonts w:ascii="Segoe UI" w:hAnsi="Segoe UI" w:cs="Segoe UI"/>
              </w:rPr>
              <w:t>Top Wins &amp; Why, Top Losses &amp; Why, Top Blockers, Top Recommendations</w:t>
            </w:r>
          </w:p>
        </w:tc>
        <w:tc>
          <w:tcPr>
            <w:tcW w:w="296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Geo Presenters</w:t>
            </w:r>
          </w:p>
        </w:tc>
      </w:tr>
      <w:tr w:rsidR="004C1356" w:rsidTr="004C1356">
        <w:trPr>
          <w:trHeight w:val="684"/>
        </w:trPr>
        <w:tc>
          <w:tcPr>
            <w:tcW w:w="2240" w:type="dxa"/>
            <w:tcBorders>
              <w:top w:val="single" w:sz="8" w:space="0" w:color="C1C7D0"/>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9:15AM - 10:15AM</w:t>
            </w:r>
          </w:p>
        </w:tc>
        <w:tc>
          <w:tcPr>
            <w:tcW w:w="1220" w:type="dxa"/>
            <w:tcBorders>
              <w:top w:val="single" w:sz="8" w:space="0" w:color="C1C7D0"/>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460" w:type="dxa"/>
            <w:tcBorders>
              <w:top w:val="single" w:sz="8" w:space="0" w:color="C1C7D0"/>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NAS/LATAM Geo Feedback Session:</w:t>
            </w:r>
            <w:r>
              <w:rPr>
                <w:rStyle w:val="apple-converted-space"/>
                <w:rFonts w:ascii="Segoe UI" w:hAnsi="Segoe UI" w:cs="Segoe UI"/>
              </w:rPr>
              <w:t> </w:t>
            </w:r>
            <w:r>
              <w:rPr>
                <w:rFonts w:ascii="Segoe UI" w:hAnsi="Segoe UI" w:cs="Segoe UI"/>
              </w:rPr>
              <w:t>Top Wins &amp; Why, Top Losses &amp; Why, Top Blockers, Top Recommendations</w:t>
            </w:r>
          </w:p>
        </w:tc>
        <w:tc>
          <w:tcPr>
            <w:tcW w:w="2960" w:type="dxa"/>
            <w:tcBorders>
              <w:top w:val="single" w:sz="8" w:space="0" w:color="C1C7D0"/>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Geo Presenters</w:t>
            </w:r>
          </w:p>
        </w:tc>
      </w:tr>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10:15AM - 10:30AM</w:t>
            </w:r>
          </w:p>
        </w:tc>
        <w:tc>
          <w:tcPr>
            <w:tcW w:w="122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15 Min</w:t>
            </w:r>
          </w:p>
        </w:tc>
        <w:tc>
          <w:tcPr>
            <w:tcW w:w="94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Break</w:t>
            </w:r>
          </w:p>
        </w:tc>
        <w:tc>
          <w:tcPr>
            <w:tcW w:w="29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 </w:t>
            </w:r>
          </w:p>
        </w:tc>
      </w:tr>
      <w:tr w:rsidR="004C1356" w:rsidTr="004C1356">
        <w:trPr>
          <w:trHeight w:val="684"/>
        </w:trPr>
        <w:tc>
          <w:tcPr>
            <w:tcW w:w="2240" w:type="dxa"/>
            <w:tcBorders>
              <w:top w:val="nil"/>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10:30AM - 11:30AM</w:t>
            </w:r>
          </w:p>
        </w:tc>
        <w:tc>
          <w:tcPr>
            <w:tcW w:w="122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46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APAC / Japan  Geo Feedback Session:</w:t>
            </w:r>
            <w:r>
              <w:rPr>
                <w:rStyle w:val="apple-converted-space"/>
                <w:rFonts w:ascii="Segoe UI" w:hAnsi="Segoe UI" w:cs="Segoe UI"/>
              </w:rPr>
              <w:t> </w:t>
            </w:r>
            <w:r>
              <w:rPr>
                <w:rFonts w:ascii="Segoe UI" w:hAnsi="Segoe UI" w:cs="Segoe UI"/>
              </w:rPr>
              <w:t>Top Wins &amp; Why, Top Losses &amp; Why, Top Blockers, Top Recommendations</w:t>
            </w:r>
          </w:p>
        </w:tc>
        <w:tc>
          <w:tcPr>
            <w:tcW w:w="2960" w:type="dxa"/>
            <w:tcBorders>
              <w:top w:val="nil"/>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Geo Presenters</w:t>
            </w:r>
          </w:p>
        </w:tc>
      </w:tr>
      <w:tr w:rsidR="004C1356" w:rsidTr="004C1356">
        <w:trPr>
          <w:trHeight w:val="348"/>
        </w:trPr>
        <w:tc>
          <w:tcPr>
            <w:tcW w:w="2240" w:type="dxa"/>
            <w:tcBorders>
              <w:top w:val="single" w:sz="8" w:space="0" w:color="C1C7D0"/>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lastRenderedPageBreak/>
              <w:t>11:30AM - 12:00PM</w:t>
            </w:r>
          </w:p>
        </w:tc>
        <w:tc>
          <w:tcPr>
            <w:tcW w:w="1220" w:type="dxa"/>
            <w:tcBorders>
              <w:top w:val="single" w:sz="8" w:space="0" w:color="C1C7D0"/>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30 Min</w:t>
            </w:r>
          </w:p>
        </w:tc>
        <w:tc>
          <w:tcPr>
            <w:tcW w:w="9460" w:type="dxa"/>
            <w:tcBorders>
              <w:top w:val="single" w:sz="8" w:space="0" w:color="C1C7D0"/>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Leveraging Partners / Professional Services:</w:t>
            </w:r>
            <w:r>
              <w:rPr>
                <w:rStyle w:val="apple-converted-space"/>
                <w:rFonts w:ascii="Segoe UI" w:hAnsi="Segoe UI" w:cs="Segoe UI"/>
                <w:b/>
                <w:bCs/>
              </w:rPr>
              <w:t> </w:t>
            </w:r>
            <w:r>
              <w:rPr>
                <w:rFonts w:ascii="Segoe UI" w:hAnsi="Segoe UI" w:cs="Segoe UI"/>
              </w:rPr>
              <w:t>Key Partners By Geo &amp; Services</w:t>
            </w:r>
          </w:p>
        </w:tc>
        <w:tc>
          <w:tcPr>
            <w:tcW w:w="2960" w:type="dxa"/>
            <w:tcBorders>
              <w:top w:val="single" w:sz="8" w:space="0" w:color="C1C7D0"/>
              <w:left w:val="nil"/>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 xml:space="preserve">Colin </w:t>
            </w:r>
            <w:proofErr w:type="spellStart"/>
            <w:r>
              <w:rPr>
                <w:rFonts w:ascii="Segoe UI" w:hAnsi="Segoe UI" w:cs="Segoe UI"/>
                <w:b/>
                <w:bCs/>
              </w:rPr>
              <w:t>Vandersmith</w:t>
            </w:r>
            <w:proofErr w:type="spellEnd"/>
          </w:p>
        </w:tc>
      </w:tr>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12:00PM - 1:00PM</w:t>
            </w:r>
          </w:p>
        </w:tc>
        <w:tc>
          <w:tcPr>
            <w:tcW w:w="122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4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i/>
                <w:iCs/>
              </w:rPr>
              <w:t>Lunch</w:t>
            </w:r>
          </w:p>
        </w:tc>
        <w:tc>
          <w:tcPr>
            <w:tcW w:w="29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 </w:t>
            </w:r>
          </w:p>
        </w:tc>
      </w:tr>
      <w:tr w:rsidR="004C1356" w:rsidTr="004C1356">
        <w:trPr>
          <w:trHeight w:val="1020"/>
        </w:trPr>
        <w:tc>
          <w:tcPr>
            <w:tcW w:w="2240" w:type="dxa"/>
            <w:tcBorders>
              <w:top w:val="nil"/>
              <w:left w:val="single" w:sz="8" w:space="0" w:color="C1C7D0"/>
              <w:bottom w:val="nil"/>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1:00PM - 1:30PM</w:t>
            </w:r>
          </w:p>
        </w:tc>
        <w:tc>
          <w:tcPr>
            <w:tcW w:w="122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30 Min</w:t>
            </w:r>
          </w:p>
        </w:tc>
        <w:tc>
          <w:tcPr>
            <w:tcW w:w="946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Leveraging Oracle Services To Accelerate Business:</w:t>
            </w:r>
            <w:r>
              <w:rPr>
                <w:rStyle w:val="apple-converted-space"/>
                <w:rFonts w:ascii="Segoe UI" w:hAnsi="Segoe UI" w:cs="Segoe UI"/>
              </w:rPr>
              <w:t> </w:t>
            </w:r>
            <w:r>
              <w:rPr>
                <w:rFonts w:ascii="Segoe UI" w:hAnsi="Segoe UI" w:cs="Segoe UI"/>
              </w:rPr>
              <w:t xml:space="preserve">What we have </w:t>
            </w:r>
            <w:proofErr w:type="spellStart"/>
            <w:r>
              <w:rPr>
                <w:rFonts w:ascii="Segoe UI" w:hAnsi="Segoe UI" w:cs="Segoe UI"/>
              </w:rPr>
              <w:t>leanred</w:t>
            </w:r>
            <w:proofErr w:type="spellEnd"/>
            <w:r>
              <w:rPr>
                <w:rFonts w:ascii="Segoe UI" w:hAnsi="Segoe UI" w:cs="Segoe UI"/>
              </w:rPr>
              <w:t xml:space="preserve"> moving customers to OCI in OMCS, Scaling OCI with Oracle Prof Services, Services Driving Consumption, Example Customer Successes</w:t>
            </w:r>
          </w:p>
        </w:tc>
        <w:tc>
          <w:tcPr>
            <w:tcW w:w="2960" w:type="dxa"/>
            <w:tcBorders>
              <w:top w:val="nil"/>
              <w:left w:val="nil"/>
              <w:bottom w:val="nil"/>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Gary Miller</w:t>
            </w:r>
          </w:p>
        </w:tc>
      </w:tr>
      <w:tr w:rsidR="004C1356" w:rsidTr="004C1356">
        <w:trPr>
          <w:trHeight w:val="348"/>
        </w:trPr>
        <w:tc>
          <w:tcPr>
            <w:tcW w:w="2240" w:type="dxa"/>
            <w:tcBorders>
              <w:top w:val="single" w:sz="8" w:space="0" w:color="C1C7D0"/>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1:30PM - 2:00PM</w:t>
            </w:r>
          </w:p>
        </w:tc>
        <w:tc>
          <w:tcPr>
            <w:tcW w:w="122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30 Min</w:t>
            </w:r>
          </w:p>
        </w:tc>
        <w:tc>
          <w:tcPr>
            <w:tcW w:w="94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Oracle Open World Overview / Messaging</w:t>
            </w:r>
          </w:p>
        </w:tc>
        <w:tc>
          <w:tcPr>
            <w:tcW w:w="2960" w:type="dxa"/>
            <w:tcBorders>
              <w:top w:val="single" w:sz="8" w:space="0" w:color="C1C7D0"/>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Leo Leung</w:t>
            </w:r>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2:00PM - 2:30PM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30</w:t>
            </w:r>
          </w:p>
        </w:tc>
        <w:tc>
          <w:tcPr>
            <w:tcW w:w="94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Action Item Summary / Feedback Wrap Up</w:t>
            </w:r>
          </w:p>
        </w:tc>
        <w:tc>
          <w:tcPr>
            <w:tcW w:w="2960" w:type="dxa"/>
            <w:tcBorders>
              <w:top w:val="nil"/>
              <w:left w:val="nil"/>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b/>
                <w:bCs/>
              </w:rPr>
              <w:t xml:space="preserve">John </w:t>
            </w:r>
            <w:proofErr w:type="spellStart"/>
            <w:r>
              <w:rPr>
                <w:rFonts w:ascii="Segoe UI" w:hAnsi="Segoe UI" w:cs="Segoe UI"/>
                <w:b/>
                <w:bCs/>
              </w:rPr>
              <w:t>Growdon</w:t>
            </w:r>
            <w:proofErr w:type="spellEnd"/>
          </w:p>
        </w:tc>
      </w:tr>
      <w:tr w:rsidR="004C1356" w:rsidTr="004C1356">
        <w:trPr>
          <w:trHeight w:val="348"/>
        </w:trPr>
        <w:tc>
          <w:tcPr>
            <w:tcW w:w="2240" w:type="dxa"/>
            <w:tcBorders>
              <w:top w:val="nil"/>
              <w:left w:val="single" w:sz="8" w:space="0" w:color="C1C7D0"/>
              <w:bottom w:val="single" w:sz="8" w:space="0" w:color="C1C7D0"/>
              <w:right w:val="single" w:sz="8" w:space="0" w:color="C1C7D0"/>
            </w:tcBorders>
            <w:tcMar>
              <w:top w:w="0" w:type="dxa"/>
              <w:left w:w="108" w:type="dxa"/>
              <w:bottom w:w="0" w:type="dxa"/>
              <w:right w:w="108" w:type="dxa"/>
            </w:tcMar>
            <w:hideMark/>
          </w:tcPr>
          <w:p w:rsidR="004C1356" w:rsidRDefault="004C1356" w:rsidP="004C1356">
            <w:pPr>
              <w:rPr>
                <w:rFonts w:ascii="Calibri" w:hAnsi="Calibri" w:cs="Calibri"/>
              </w:rPr>
            </w:pPr>
            <w:r>
              <w:rPr>
                <w:rFonts w:ascii="Segoe UI" w:hAnsi="Segoe UI" w:cs="Segoe UI"/>
              </w:rPr>
              <w:t>2:30PM - 3:30PM</w:t>
            </w:r>
          </w:p>
        </w:tc>
        <w:tc>
          <w:tcPr>
            <w:tcW w:w="122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rPr>
              <w:t xml:space="preserve">1 </w:t>
            </w:r>
            <w:proofErr w:type="spellStart"/>
            <w:r>
              <w:rPr>
                <w:rFonts w:ascii="Segoe UI" w:hAnsi="Segoe UI" w:cs="Segoe UI"/>
              </w:rPr>
              <w:t>Hr</w:t>
            </w:r>
            <w:proofErr w:type="spellEnd"/>
          </w:p>
        </w:tc>
        <w:tc>
          <w:tcPr>
            <w:tcW w:w="946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Closing Keynote Speaker / Questions</w:t>
            </w:r>
          </w:p>
        </w:tc>
        <w:tc>
          <w:tcPr>
            <w:tcW w:w="2960" w:type="dxa"/>
            <w:tcBorders>
              <w:top w:val="nil"/>
              <w:left w:val="nil"/>
              <w:bottom w:val="single" w:sz="8" w:space="0" w:color="C1C7D0"/>
              <w:right w:val="single" w:sz="8" w:space="0" w:color="C1C7D0"/>
            </w:tcBorders>
            <w:tcMar>
              <w:top w:w="0" w:type="dxa"/>
              <w:left w:w="108" w:type="dxa"/>
              <w:bottom w:w="0" w:type="dxa"/>
              <w:right w:w="108" w:type="dxa"/>
            </w:tcMar>
            <w:vAlign w:val="center"/>
            <w:hideMark/>
          </w:tcPr>
          <w:p w:rsidR="004C1356" w:rsidRDefault="004C1356" w:rsidP="004C1356">
            <w:pPr>
              <w:rPr>
                <w:rFonts w:ascii="Calibri" w:hAnsi="Calibri" w:cs="Calibri"/>
              </w:rPr>
            </w:pPr>
            <w:r>
              <w:rPr>
                <w:rFonts w:ascii="Segoe UI" w:hAnsi="Segoe UI" w:cs="Segoe UI"/>
                <w:b/>
                <w:bCs/>
              </w:rPr>
              <w:t>Special Guest</w:t>
            </w:r>
          </w:p>
        </w:tc>
      </w:tr>
    </w:tbl>
    <w:p w:rsidR="004C1356" w:rsidRDefault="004C1356" w:rsidP="004C1356">
      <w:pPr>
        <w:rPr>
          <w:rFonts w:ascii="Calibri" w:hAnsi="Calibri" w:cs="Calibri"/>
        </w:rPr>
      </w:pPr>
      <w:r>
        <w:rPr>
          <w:color w:val="000000"/>
        </w:rPr>
        <w:t> </w:t>
      </w:r>
    </w:p>
    <w:p w:rsidR="004C1356" w:rsidRDefault="004C1356" w:rsidP="004C1356">
      <w:r>
        <w:rPr>
          <w:color w:val="000000"/>
        </w:rPr>
        <w:t>Best Regards,</w:t>
      </w:r>
    </w:p>
    <w:p w:rsidR="004C1356" w:rsidRDefault="004C1356" w:rsidP="004C1356">
      <w:r>
        <w:rPr>
          <w:color w:val="000000"/>
        </w:rPr>
        <w:t> </w:t>
      </w:r>
    </w:p>
    <w:p w:rsidR="004C1356" w:rsidRDefault="004C1356" w:rsidP="004C1356">
      <w:r>
        <w:rPr>
          <w:color w:val="000000"/>
        </w:rPr>
        <w:t xml:space="preserve">John </w:t>
      </w:r>
      <w:proofErr w:type="spellStart"/>
      <w:r>
        <w:rPr>
          <w:color w:val="000000"/>
        </w:rPr>
        <w:t>Growdon</w:t>
      </w:r>
      <w:proofErr w:type="spellEnd"/>
      <w:r>
        <w:rPr>
          <w:color w:val="000000"/>
        </w:rPr>
        <w:t xml:space="preserve"> / Andrea </w:t>
      </w:r>
      <w:proofErr w:type="spellStart"/>
      <w:r>
        <w:rPr>
          <w:color w:val="000000"/>
        </w:rPr>
        <w:t>Marchesini</w:t>
      </w:r>
      <w:proofErr w:type="spellEnd"/>
      <w:r>
        <w:rPr>
          <w:color w:val="000000"/>
        </w:rPr>
        <w:t xml:space="preserve"> / </w:t>
      </w:r>
      <w:proofErr w:type="spellStart"/>
      <w:r>
        <w:rPr>
          <w:color w:val="000000"/>
        </w:rPr>
        <w:t>Kash</w:t>
      </w:r>
      <w:proofErr w:type="spellEnd"/>
      <w:r>
        <w:rPr>
          <w:color w:val="000000"/>
        </w:rPr>
        <w:t xml:space="preserve"> </w:t>
      </w:r>
      <w:proofErr w:type="spellStart"/>
      <w:r>
        <w:rPr>
          <w:color w:val="000000"/>
        </w:rPr>
        <w:t>Iftikhar</w:t>
      </w:r>
      <w:proofErr w:type="spellEnd"/>
      <w:r>
        <w:rPr>
          <w:color w:val="000000"/>
        </w:rPr>
        <w:t xml:space="preserve"> / James </w:t>
      </w:r>
      <w:proofErr w:type="spellStart"/>
      <w:r>
        <w:rPr>
          <w:color w:val="000000"/>
        </w:rPr>
        <w:t>Stanbridge</w:t>
      </w:r>
      <w:proofErr w:type="spellEnd"/>
    </w:p>
    <w:p w:rsidR="004C1356" w:rsidRDefault="004C1356"/>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We</w:t>
      </w:r>
      <w:proofErr w:type="gramEnd"/>
      <w:r w:rsidRPr="00166F7A">
        <w:rPr>
          <w:rFonts w:ascii="Times New Roman" w:eastAsia="Times New Roman" w:hAnsi="Times New Roman" w:cs="Times New Roman"/>
          <w:sz w:val="24"/>
          <w:szCs w:val="24"/>
        </w:rPr>
        <w:t xml:space="preserve"> need private IPs for all services on OCI.  The lack of private IPs for ADW/ATP is hurting our deal at Halliburton.</w:t>
      </w:r>
    </w:p>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network</w:t>
      </w:r>
      <w:proofErr w:type="gramEnd"/>
      <w:r w:rsidRPr="00166F7A">
        <w:rPr>
          <w:rFonts w:ascii="Times New Roman" w:eastAsia="Times New Roman" w:hAnsi="Times New Roman" w:cs="Times New Roman"/>
          <w:sz w:val="24"/>
          <w:szCs w:val="24"/>
        </w:rPr>
        <w:t xml:space="preserve"> flow logs </w:t>
      </w:r>
    </w:p>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third</w:t>
      </w:r>
      <w:proofErr w:type="gramEnd"/>
      <w:r w:rsidRPr="00166F7A">
        <w:rPr>
          <w:rFonts w:ascii="Times New Roman" w:eastAsia="Times New Roman" w:hAnsi="Times New Roman" w:cs="Times New Roman"/>
          <w:sz w:val="24"/>
          <w:szCs w:val="24"/>
        </w:rPr>
        <w:t xml:space="preserve"> party network appliance support</w:t>
      </w:r>
    </w:p>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w:t>
      </w:r>
      <w:proofErr w:type="spellStart"/>
      <w:r w:rsidRPr="00166F7A">
        <w:rPr>
          <w:rFonts w:ascii="Times New Roman" w:eastAsia="Times New Roman" w:hAnsi="Times New Roman" w:cs="Times New Roman"/>
          <w:sz w:val="24"/>
          <w:szCs w:val="24"/>
        </w:rPr>
        <w:t>autoscaling</w:t>
      </w:r>
      <w:proofErr w:type="spellEnd"/>
      <w:proofErr w:type="gramEnd"/>
    </w:p>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w:t>
      </w:r>
      <w:proofErr w:type="spellStart"/>
      <w:r w:rsidRPr="00166F7A">
        <w:rPr>
          <w:rFonts w:ascii="Times New Roman" w:eastAsia="Times New Roman" w:hAnsi="Times New Roman" w:cs="Times New Roman"/>
          <w:sz w:val="24"/>
          <w:szCs w:val="24"/>
        </w:rPr>
        <w:t>vmware</w:t>
      </w:r>
      <w:proofErr w:type="spellEnd"/>
      <w:proofErr w:type="gramEnd"/>
      <w:r w:rsidRPr="00166F7A">
        <w:rPr>
          <w:rFonts w:ascii="Times New Roman" w:eastAsia="Times New Roman" w:hAnsi="Times New Roman" w:cs="Times New Roman"/>
          <w:sz w:val="24"/>
          <w:szCs w:val="24"/>
        </w:rPr>
        <w:t xml:space="preserve"> support on BM</w:t>
      </w:r>
    </w:p>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usage</w:t>
      </w:r>
      <w:proofErr w:type="gramEnd"/>
      <w:r w:rsidRPr="00166F7A">
        <w:rPr>
          <w:rFonts w:ascii="Times New Roman" w:eastAsia="Times New Roman" w:hAnsi="Times New Roman" w:cs="Times New Roman"/>
          <w:sz w:val="24"/>
          <w:szCs w:val="24"/>
        </w:rPr>
        <w:t xml:space="preserve"> limits or governance per compartment</w:t>
      </w:r>
    </w:p>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Dynamic</w:t>
      </w:r>
      <w:proofErr w:type="gramEnd"/>
      <w:r w:rsidRPr="00166F7A">
        <w:rPr>
          <w:rFonts w:ascii="Times New Roman" w:eastAsia="Times New Roman" w:hAnsi="Times New Roman" w:cs="Times New Roman"/>
          <w:sz w:val="24"/>
          <w:szCs w:val="24"/>
        </w:rPr>
        <w:t xml:space="preserve"> shape scaling (i.e. increase/decrease OCPUs), with no downtime, of VM compute and database shapes</w:t>
      </w:r>
    </w:p>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Fast</w:t>
      </w:r>
      <w:proofErr w:type="gramEnd"/>
      <w:r w:rsidRPr="00166F7A">
        <w:rPr>
          <w:rFonts w:ascii="Times New Roman" w:eastAsia="Times New Roman" w:hAnsi="Times New Roman" w:cs="Times New Roman"/>
          <w:sz w:val="24"/>
          <w:szCs w:val="24"/>
        </w:rPr>
        <w:t xml:space="preserve"> Connect Network POP locations throughout North America, including Dallas, TX</w:t>
      </w:r>
    </w:p>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I</w:t>
      </w:r>
      <w:proofErr w:type="gramEnd"/>
      <w:r w:rsidRPr="00166F7A">
        <w:rPr>
          <w:rFonts w:ascii="Times New Roman" w:eastAsia="Times New Roman" w:hAnsi="Times New Roman" w:cs="Times New Roman"/>
          <w:sz w:val="24"/>
          <w:szCs w:val="24"/>
        </w:rPr>
        <w:t xml:space="preserve"> know it's more DB related but... ability to run OCI DB 12c+ in a non-CDB architecture</w:t>
      </w:r>
    </w:p>
    <w:p w:rsidR="00166F7A" w:rsidRPr="00166F7A" w:rsidRDefault="00166F7A" w:rsidP="00166F7A">
      <w:pPr>
        <w:spacing w:after="0" w:line="240" w:lineRule="auto"/>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I'm</w:t>
      </w:r>
      <w:proofErr w:type="gramEnd"/>
      <w:r w:rsidRPr="00166F7A">
        <w:rPr>
          <w:rFonts w:ascii="Times New Roman" w:eastAsia="Times New Roman" w:hAnsi="Times New Roman" w:cs="Times New Roman"/>
          <w:sz w:val="24"/>
          <w:szCs w:val="24"/>
        </w:rPr>
        <w:t xml:space="preserve"> looking for support for </w:t>
      </w:r>
      <w:proofErr w:type="spellStart"/>
      <w:r w:rsidRPr="00166F7A">
        <w:rPr>
          <w:rFonts w:ascii="Times New Roman" w:eastAsia="Times New Roman" w:hAnsi="Times New Roman" w:cs="Times New Roman"/>
          <w:sz w:val="24"/>
          <w:szCs w:val="24"/>
        </w:rPr>
        <w:t>SuSE</w:t>
      </w:r>
      <w:proofErr w:type="spellEnd"/>
      <w:r w:rsidRPr="00166F7A">
        <w:rPr>
          <w:rFonts w:ascii="Times New Roman" w:eastAsia="Times New Roman" w:hAnsi="Times New Roman" w:cs="Times New Roman"/>
          <w:sz w:val="24"/>
          <w:szCs w:val="24"/>
        </w:rPr>
        <w:t xml:space="preserve"> OS images on OCI.  I know we have </w:t>
      </w:r>
      <w:proofErr w:type="spellStart"/>
      <w:r w:rsidRPr="00166F7A">
        <w:rPr>
          <w:rFonts w:ascii="Times New Roman" w:eastAsia="Times New Roman" w:hAnsi="Times New Roman" w:cs="Times New Roman"/>
          <w:sz w:val="24"/>
          <w:szCs w:val="24"/>
        </w:rPr>
        <w:t>paravirtual</w:t>
      </w:r>
      <w:proofErr w:type="spellEnd"/>
      <w:r w:rsidRPr="00166F7A">
        <w:rPr>
          <w:rFonts w:ascii="Times New Roman" w:eastAsia="Times New Roman" w:hAnsi="Times New Roman" w:cs="Times New Roman"/>
          <w:sz w:val="24"/>
          <w:szCs w:val="24"/>
        </w:rPr>
        <w:t xml:space="preserve"> shape support - however, my customer is running </w:t>
      </w:r>
      <w:proofErr w:type="spellStart"/>
      <w:r w:rsidRPr="00166F7A">
        <w:rPr>
          <w:rFonts w:ascii="Times New Roman" w:eastAsia="Times New Roman" w:hAnsi="Times New Roman" w:cs="Times New Roman"/>
          <w:sz w:val="24"/>
          <w:szCs w:val="24"/>
        </w:rPr>
        <w:t>Sles</w:t>
      </w:r>
      <w:proofErr w:type="spellEnd"/>
      <w:r w:rsidRPr="00166F7A">
        <w:rPr>
          <w:rFonts w:ascii="Times New Roman" w:eastAsia="Times New Roman" w:hAnsi="Times New Roman" w:cs="Times New Roman"/>
          <w:sz w:val="24"/>
          <w:szCs w:val="24"/>
        </w:rPr>
        <w:t xml:space="preserve"> 11.4 which has an older Linux kernel than will be supported.</w:t>
      </w:r>
    </w:p>
    <w:p w:rsidR="00166F7A" w:rsidRDefault="00166F7A" w:rsidP="00166F7A">
      <w:pPr>
        <w:rPr>
          <w:rFonts w:ascii="Times New Roman" w:eastAsia="Times New Roman" w:hAnsi="Times New Roman" w:cs="Times New Roman"/>
          <w:sz w:val="24"/>
          <w:szCs w:val="24"/>
        </w:rPr>
      </w:pPr>
      <w:proofErr w:type="gramStart"/>
      <w:r w:rsidRPr="00166F7A">
        <w:rPr>
          <w:rFonts w:ascii="Times New Roman" w:eastAsia="Times New Roman" w:hAnsi="Symbol" w:cs="Times New Roman"/>
          <w:sz w:val="24"/>
          <w:szCs w:val="24"/>
        </w:rPr>
        <w:t></w:t>
      </w:r>
      <w:r w:rsidRPr="00166F7A">
        <w:rPr>
          <w:rFonts w:ascii="Times New Roman" w:eastAsia="Times New Roman" w:hAnsi="Times New Roman" w:cs="Times New Roman"/>
          <w:sz w:val="24"/>
          <w:szCs w:val="24"/>
        </w:rPr>
        <w:t xml:space="preserve">  We</w:t>
      </w:r>
      <w:proofErr w:type="gramEnd"/>
      <w:r w:rsidRPr="00166F7A">
        <w:rPr>
          <w:rFonts w:ascii="Times New Roman" w:eastAsia="Times New Roman" w:hAnsi="Times New Roman" w:cs="Times New Roman"/>
          <w:sz w:val="24"/>
          <w:szCs w:val="24"/>
        </w:rPr>
        <w:t xml:space="preserve"> don't have the availability to boost RAM without also having to boost OCPUs.  Not all workloads benefit from higher compute. Some are memory and I/O intensive instead.  It adds too much cost in competitive situations.</w:t>
      </w:r>
    </w:p>
    <w:p w:rsidR="00166F7A" w:rsidRPr="00166F7A" w:rsidRDefault="00166F7A" w:rsidP="00166F7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What are we doing to support Oracle ERP customers that are running old EBS </w:t>
      </w:r>
      <w:proofErr w:type="gramStart"/>
      <w:r w:rsidRPr="00166F7A">
        <w:rPr>
          <w:rFonts w:ascii="Times New Roman" w:eastAsia="Times New Roman" w:hAnsi="Times New Roman" w:cs="Times New Roman"/>
          <w:sz w:val="24"/>
          <w:szCs w:val="24"/>
        </w:rPr>
        <w:t>platforms.</w:t>
      </w:r>
      <w:proofErr w:type="gramEnd"/>
      <w:r w:rsidRPr="00166F7A">
        <w:rPr>
          <w:rFonts w:ascii="Times New Roman" w:eastAsia="Times New Roman" w:hAnsi="Times New Roman" w:cs="Times New Roman"/>
          <w:sz w:val="24"/>
          <w:szCs w:val="24"/>
        </w:rPr>
        <w:t xml:space="preserve"> We just can’t say we can’t support them / not tested in OCI. What can we offer to </w:t>
      </w:r>
      <w:r w:rsidRPr="00166F7A">
        <w:rPr>
          <w:rFonts w:ascii="Times New Roman" w:eastAsia="Times New Roman" w:hAnsi="Times New Roman" w:cs="Times New Roman"/>
          <w:sz w:val="24"/>
          <w:szCs w:val="24"/>
        </w:rPr>
        <w:lastRenderedPageBreak/>
        <w:t>customers who want to move them to OCI “as-is” without any upgrade to recommended versions</w:t>
      </w:r>
      <w:proofErr w:type="gramStart"/>
      <w:r w:rsidRPr="00166F7A">
        <w:rPr>
          <w:rFonts w:ascii="Times New Roman" w:eastAsia="Times New Roman" w:hAnsi="Times New Roman" w:cs="Times New Roman"/>
          <w:sz w:val="24"/>
          <w:szCs w:val="24"/>
        </w:rPr>
        <w:t>?.</w:t>
      </w:r>
      <w:proofErr w:type="gramEnd"/>
    </w:p>
    <w:p w:rsidR="00166F7A" w:rsidRPr="00166F7A" w:rsidRDefault="00166F7A" w:rsidP="00166F7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What’s the plan for OCI compatible OC@C offerings?</w:t>
      </w:r>
    </w:p>
    <w:p w:rsidR="00166F7A" w:rsidRPr="00166F7A" w:rsidRDefault="00166F7A" w:rsidP="00166F7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What is the plan for Dephasing OCI-C at existing OCI-C data centers and transition them to OCI architecture? </w:t>
      </w:r>
      <w:proofErr w:type="gramStart"/>
      <w:r w:rsidRPr="00166F7A">
        <w:rPr>
          <w:rFonts w:ascii="Times New Roman" w:eastAsia="Times New Roman" w:hAnsi="Times New Roman" w:cs="Times New Roman"/>
          <w:sz w:val="24"/>
          <w:szCs w:val="24"/>
        </w:rPr>
        <w:t>and</w:t>
      </w:r>
      <w:proofErr w:type="gramEnd"/>
      <w:r w:rsidRPr="00166F7A">
        <w:rPr>
          <w:rFonts w:ascii="Times New Roman" w:eastAsia="Times New Roman" w:hAnsi="Times New Roman" w:cs="Times New Roman"/>
          <w:sz w:val="24"/>
          <w:szCs w:val="24"/>
        </w:rPr>
        <w:t xml:space="preserve"> when can we get past OCI-C for good?</w:t>
      </w:r>
    </w:p>
    <w:p w:rsidR="00166F7A" w:rsidRPr="00166F7A" w:rsidRDefault="00166F7A" w:rsidP="00166F7A">
      <w:pPr>
        <w:spacing w:before="100" w:beforeAutospacing="1" w:after="100" w:afterAutospacing="1" w:line="240" w:lineRule="auto"/>
        <w:ind w:left="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ind w:left="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I will update this list as I put some more thought to it.</w:t>
      </w:r>
    </w:p>
    <w:p w:rsidR="00166F7A" w:rsidRDefault="00166F7A" w:rsidP="00166F7A"/>
    <w:p w:rsidR="00166F7A" w:rsidRDefault="00166F7A" w:rsidP="00166F7A">
      <w:proofErr w:type="gramStart"/>
      <w:r>
        <w:t xml:space="preserve">Live migration from </w:t>
      </w:r>
      <w:proofErr w:type="spellStart"/>
      <w:r>
        <w:t>on-premise</w:t>
      </w:r>
      <w:proofErr w:type="spellEnd"/>
      <w:r>
        <w:t xml:space="preserve"> – VM to VM – intra version -&gt; Live migration of workloads – </w:t>
      </w:r>
      <w:proofErr w:type="spellStart"/>
      <w:r>
        <w:t>Ravello</w:t>
      </w:r>
      <w:proofErr w:type="spellEnd"/>
      <w:r>
        <w:t xml:space="preserve"> | not live.</w:t>
      </w:r>
      <w:proofErr w:type="gramEnd"/>
      <w:r>
        <w:t xml:space="preserve"> </w:t>
      </w:r>
    </w:p>
    <w:p w:rsidR="00166F7A" w:rsidRDefault="00166F7A" w:rsidP="00166F7A"/>
    <w:p w:rsidR="00166F7A" w:rsidRDefault="00166F7A" w:rsidP="00166F7A">
      <w:r>
        <w:t>ORACLE DIRECT</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Top Blockers</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Technical</w:t>
      </w:r>
    </w:p>
    <w:p w:rsidR="00166F7A" w:rsidRPr="00166F7A" w:rsidRDefault="00166F7A" w:rsidP="00166F7A">
      <w:pPr>
        <w:spacing w:before="100" w:beforeAutospacing="1" w:after="100" w:afterAutospacing="1" w:line="240" w:lineRule="auto"/>
        <w:ind w:left="405"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Routing irregularities in OCI.  VCN subnet to subnet routing does not follow routing rules that are defined, we treat VCN’s as large switched networks and ignore to segregation people expect from subnets.</w:t>
      </w:r>
    </w:p>
    <w:p w:rsidR="00166F7A" w:rsidRPr="00166F7A" w:rsidRDefault="00166F7A" w:rsidP="00166F7A">
      <w:pPr>
        <w:spacing w:before="100" w:beforeAutospacing="1" w:after="100" w:afterAutospacing="1" w:line="240" w:lineRule="auto"/>
        <w:ind w:left="405"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Firewall support – Log</w:t>
      </w:r>
      <w:proofErr w:type="gramStart"/>
      <w:r w:rsidRPr="00166F7A">
        <w:rPr>
          <w:rFonts w:ascii="Times New Roman" w:eastAsia="Times New Roman" w:hAnsi="Times New Roman" w:cs="Times New Roman"/>
          <w:sz w:val="24"/>
          <w:szCs w:val="24"/>
        </w:rPr>
        <w:t>  Access</w:t>
      </w:r>
      <w:proofErr w:type="gramEnd"/>
      <w:r w:rsidRPr="00166F7A">
        <w:rPr>
          <w:rFonts w:ascii="Times New Roman" w:eastAsia="Times New Roman" w:hAnsi="Times New Roman" w:cs="Times New Roman"/>
          <w:sz w:val="24"/>
          <w:szCs w:val="24"/>
        </w:rPr>
        <w:t xml:space="preserve"> and Content Filtering between tiers.  (</w:t>
      </w:r>
      <w:proofErr w:type="spellStart"/>
      <w:r w:rsidRPr="00166F7A">
        <w:rPr>
          <w:rFonts w:ascii="Times New Roman" w:eastAsia="Times New Roman" w:hAnsi="Times New Roman" w:cs="Times New Roman"/>
          <w:sz w:val="24"/>
          <w:szCs w:val="24"/>
        </w:rPr>
        <w:t>Zenedge</w:t>
      </w:r>
      <w:proofErr w:type="spellEnd"/>
      <w:r w:rsidRPr="00166F7A">
        <w:rPr>
          <w:rFonts w:ascii="Times New Roman" w:eastAsia="Times New Roman" w:hAnsi="Times New Roman" w:cs="Times New Roman"/>
          <w:sz w:val="24"/>
          <w:szCs w:val="24"/>
        </w:rPr>
        <w:t xml:space="preserve"> should help)</w:t>
      </w:r>
    </w:p>
    <w:p w:rsidR="00166F7A" w:rsidRPr="00166F7A" w:rsidRDefault="00166F7A" w:rsidP="00166F7A">
      <w:pPr>
        <w:spacing w:before="100" w:beforeAutospacing="1" w:after="100" w:afterAutospacing="1" w:line="240" w:lineRule="auto"/>
        <w:ind w:left="405"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Single Instance per VM where application doesn’t support Multi-tenant (cost of dev</w:t>
      </w:r>
      <w:proofErr w:type="gramStart"/>
      <w:r w:rsidRPr="00166F7A">
        <w:rPr>
          <w:rFonts w:ascii="Times New Roman" w:eastAsia="Times New Roman" w:hAnsi="Times New Roman" w:cs="Times New Roman"/>
          <w:sz w:val="24"/>
          <w:szCs w:val="24"/>
        </w:rPr>
        <w:t>  /</w:t>
      </w:r>
      <w:proofErr w:type="gramEnd"/>
      <w:r w:rsidRPr="00166F7A">
        <w:rPr>
          <w:rFonts w:ascii="Times New Roman" w:eastAsia="Times New Roman" w:hAnsi="Times New Roman" w:cs="Times New Roman"/>
          <w:sz w:val="24"/>
          <w:szCs w:val="24"/>
        </w:rPr>
        <w:t xml:space="preserve"> test).</w:t>
      </w:r>
    </w:p>
    <w:p w:rsidR="00166F7A" w:rsidRPr="00166F7A" w:rsidRDefault="00166F7A" w:rsidP="00166F7A">
      <w:pPr>
        <w:spacing w:before="100" w:beforeAutospacing="1" w:after="100" w:afterAutospacing="1" w:line="240" w:lineRule="auto"/>
        <w:ind w:left="405"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Bug’s / Downtime</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Non-technical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ind w:left="405"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 xml:space="preserve">Bandwidth to keep up with changes.  </w:t>
      </w:r>
      <w:proofErr w:type="gramStart"/>
      <w:r w:rsidRPr="00166F7A">
        <w:rPr>
          <w:rFonts w:ascii="Times New Roman" w:eastAsia="Times New Roman" w:hAnsi="Times New Roman" w:cs="Times New Roman"/>
          <w:sz w:val="24"/>
          <w:szCs w:val="24"/>
        </w:rPr>
        <w:t>Both Internal Training and hysteresis of ongoing deals.</w:t>
      </w:r>
      <w:proofErr w:type="gramEnd"/>
    </w:p>
    <w:p w:rsidR="00166F7A" w:rsidRPr="00166F7A" w:rsidRDefault="00166F7A" w:rsidP="00166F7A">
      <w:pPr>
        <w:spacing w:before="100" w:beforeAutospacing="1" w:after="100" w:afterAutospacing="1" w:line="240" w:lineRule="auto"/>
        <w:ind w:left="405"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Public sector availability of Monthly Flex.  Non-metered does not work well and that is all the Oracle can sell.</w:t>
      </w:r>
    </w:p>
    <w:p w:rsidR="00166F7A" w:rsidRPr="00166F7A" w:rsidRDefault="00166F7A" w:rsidP="00166F7A">
      <w:pPr>
        <w:spacing w:before="100" w:beforeAutospacing="1" w:after="100" w:afterAutospacing="1" w:line="240" w:lineRule="auto"/>
        <w:ind w:left="405"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lastRenderedPageBreak/>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Azure and AWS “free” resources.</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Wins:</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ind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1.</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 xml:space="preserve">Saint Petersburg College </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ARR - $237K</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what</w:t>
      </w:r>
      <w:proofErr w:type="gramEnd"/>
      <w:r w:rsidRPr="00166F7A">
        <w:rPr>
          <w:rFonts w:ascii="Times New Roman" w:eastAsia="Times New Roman" w:hAnsi="Times New Roman" w:cs="Times New Roman"/>
          <w:sz w:val="24"/>
          <w:szCs w:val="24"/>
        </w:rPr>
        <w:t xml:space="preserve"> drove the Decision to Oracle – Oracle on Oracle – PC Cloud Manager, Licensing vs Azure</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Any</w:t>
      </w:r>
      <w:proofErr w:type="gramEnd"/>
      <w:r w:rsidRPr="00166F7A">
        <w:rPr>
          <w:rFonts w:ascii="Times New Roman" w:eastAsia="Times New Roman" w:hAnsi="Times New Roman" w:cs="Times New Roman"/>
          <w:sz w:val="24"/>
          <w:szCs w:val="24"/>
        </w:rPr>
        <w:t xml:space="preserve"> presales issues that were identified – Windows use</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Any</w:t>
      </w:r>
      <w:proofErr w:type="gramEnd"/>
      <w:r w:rsidRPr="00166F7A">
        <w:rPr>
          <w:rFonts w:ascii="Times New Roman" w:eastAsia="Times New Roman" w:hAnsi="Times New Roman" w:cs="Times New Roman"/>
          <w:sz w:val="24"/>
          <w:szCs w:val="24"/>
        </w:rPr>
        <w:t xml:space="preserve"> post Sales issues that were identified. – VCN Routing,</w:t>
      </w:r>
      <w:proofErr w:type="gramStart"/>
      <w:r w:rsidRPr="00166F7A">
        <w:rPr>
          <w:rFonts w:ascii="Times New Roman" w:eastAsia="Times New Roman" w:hAnsi="Times New Roman" w:cs="Times New Roman"/>
          <w:sz w:val="24"/>
          <w:szCs w:val="24"/>
        </w:rPr>
        <w:t>  Hyper</w:t>
      </w:r>
      <w:proofErr w:type="gramEnd"/>
      <w:r w:rsidRPr="00166F7A">
        <w:rPr>
          <w:rFonts w:ascii="Times New Roman" w:eastAsia="Times New Roman" w:hAnsi="Times New Roman" w:cs="Times New Roman"/>
          <w:sz w:val="24"/>
          <w:szCs w:val="24"/>
        </w:rPr>
        <w:t xml:space="preserve">-V VM support,  Single Instance per </w:t>
      </w:r>
      <w:proofErr w:type="spellStart"/>
      <w:r w:rsidRPr="00166F7A">
        <w:rPr>
          <w:rFonts w:ascii="Times New Roman" w:eastAsia="Times New Roman" w:hAnsi="Times New Roman" w:cs="Times New Roman"/>
          <w:sz w:val="24"/>
          <w:szCs w:val="24"/>
        </w:rPr>
        <w:t>DBaaS</w:t>
      </w:r>
      <w:proofErr w:type="spellEnd"/>
      <w:r w:rsidRPr="00166F7A">
        <w:rPr>
          <w:rFonts w:ascii="Times New Roman" w:eastAsia="Times New Roman" w:hAnsi="Times New Roman" w:cs="Times New Roman"/>
          <w:sz w:val="24"/>
          <w:szCs w:val="24"/>
        </w:rPr>
        <w:t xml:space="preserve"> VM,  FFS ACL lists, reverse DNS Lookups, Provisioning Issues, Load Balancer scripting and reporting, </w:t>
      </w:r>
    </w:p>
    <w:p w:rsidR="00166F7A" w:rsidRPr="00166F7A" w:rsidRDefault="00166F7A" w:rsidP="00166F7A">
      <w:pPr>
        <w:spacing w:before="100" w:beforeAutospacing="1" w:after="100" w:afterAutospacing="1" w:line="240" w:lineRule="auto"/>
        <w:ind w:left="144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ind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2.</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Miami Dade</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ARR - $125K</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what</w:t>
      </w:r>
      <w:proofErr w:type="gramEnd"/>
      <w:r w:rsidRPr="00166F7A">
        <w:rPr>
          <w:rFonts w:ascii="Times New Roman" w:eastAsia="Times New Roman" w:hAnsi="Times New Roman" w:cs="Times New Roman"/>
          <w:sz w:val="24"/>
          <w:szCs w:val="24"/>
        </w:rPr>
        <w:t xml:space="preserve"> drove the Decision to Oracle – Oracle On Oracle – OMCS shift</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Any</w:t>
      </w:r>
      <w:proofErr w:type="gramEnd"/>
      <w:r w:rsidRPr="00166F7A">
        <w:rPr>
          <w:rFonts w:ascii="Times New Roman" w:eastAsia="Times New Roman" w:hAnsi="Times New Roman" w:cs="Times New Roman"/>
          <w:sz w:val="24"/>
          <w:szCs w:val="24"/>
        </w:rPr>
        <w:t xml:space="preserve"> presales issues that were identified – VCN Routing Issues</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Any</w:t>
      </w:r>
      <w:proofErr w:type="gramEnd"/>
      <w:r w:rsidRPr="00166F7A">
        <w:rPr>
          <w:rFonts w:ascii="Times New Roman" w:eastAsia="Times New Roman" w:hAnsi="Times New Roman" w:cs="Times New Roman"/>
          <w:sz w:val="24"/>
          <w:szCs w:val="24"/>
        </w:rPr>
        <w:t xml:space="preserve"> post Sales issues that were identified. – </w:t>
      </w:r>
    </w:p>
    <w:p w:rsidR="00166F7A" w:rsidRPr="00166F7A" w:rsidRDefault="00166F7A" w:rsidP="00166F7A">
      <w:pPr>
        <w:spacing w:before="100" w:beforeAutospacing="1" w:after="100" w:afterAutospacing="1" w:line="240" w:lineRule="auto"/>
        <w:ind w:left="144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ind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3.</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Utah State University</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ARR - $68K</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what</w:t>
      </w:r>
      <w:proofErr w:type="gramEnd"/>
      <w:r w:rsidRPr="00166F7A">
        <w:rPr>
          <w:rFonts w:ascii="Times New Roman" w:eastAsia="Times New Roman" w:hAnsi="Times New Roman" w:cs="Times New Roman"/>
          <w:sz w:val="24"/>
          <w:szCs w:val="24"/>
        </w:rPr>
        <w:t xml:space="preserve"> drove the Decision to Oracle – DB on </w:t>
      </w:r>
      <w:proofErr w:type="spellStart"/>
      <w:r w:rsidRPr="00166F7A">
        <w:rPr>
          <w:rFonts w:ascii="Times New Roman" w:eastAsia="Times New Roman" w:hAnsi="Times New Roman" w:cs="Times New Roman"/>
          <w:sz w:val="24"/>
          <w:szCs w:val="24"/>
        </w:rPr>
        <w:t>BareMetal</w:t>
      </w:r>
      <w:proofErr w:type="spellEnd"/>
      <w:r w:rsidRPr="00166F7A">
        <w:rPr>
          <w:rFonts w:ascii="Times New Roman" w:eastAsia="Times New Roman" w:hAnsi="Times New Roman" w:cs="Times New Roman"/>
          <w:sz w:val="24"/>
          <w:szCs w:val="24"/>
        </w:rPr>
        <w:t xml:space="preserve"> for Banner and DR. Performance huge concern</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Any</w:t>
      </w:r>
      <w:proofErr w:type="gramEnd"/>
      <w:r w:rsidRPr="00166F7A">
        <w:rPr>
          <w:rFonts w:ascii="Times New Roman" w:eastAsia="Times New Roman" w:hAnsi="Times New Roman" w:cs="Times New Roman"/>
          <w:sz w:val="24"/>
          <w:szCs w:val="24"/>
        </w:rPr>
        <w:t xml:space="preserve"> presales issues that were identified – UCC to public school (leveraged MSI but that delayed the deal)</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lastRenderedPageBreak/>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Any</w:t>
      </w:r>
      <w:proofErr w:type="gramEnd"/>
      <w:r w:rsidRPr="00166F7A">
        <w:rPr>
          <w:rFonts w:ascii="Times New Roman" w:eastAsia="Times New Roman" w:hAnsi="Times New Roman" w:cs="Times New Roman"/>
          <w:sz w:val="24"/>
          <w:szCs w:val="24"/>
        </w:rPr>
        <w:t xml:space="preserve"> post Sales issues that were identified. – </w:t>
      </w:r>
      <w:proofErr w:type="gramStart"/>
      <w:r w:rsidRPr="00166F7A">
        <w:rPr>
          <w:rFonts w:ascii="Times New Roman" w:eastAsia="Times New Roman" w:hAnsi="Times New Roman" w:cs="Times New Roman"/>
          <w:sz w:val="24"/>
          <w:szCs w:val="24"/>
        </w:rPr>
        <w:t>none</w:t>
      </w:r>
      <w:proofErr w:type="gramEnd"/>
      <w:r w:rsidRPr="00166F7A">
        <w:rPr>
          <w:rFonts w:ascii="Times New Roman" w:eastAsia="Times New Roman" w:hAnsi="Times New Roman" w:cs="Times New Roman"/>
          <w:sz w:val="24"/>
          <w:szCs w:val="24"/>
        </w:rPr>
        <w:t xml:space="preserve"> yet</w:t>
      </w:r>
    </w:p>
    <w:p w:rsidR="00166F7A" w:rsidRPr="00166F7A" w:rsidRDefault="00166F7A" w:rsidP="00166F7A">
      <w:pPr>
        <w:spacing w:before="100" w:beforeAutospacing="1" w:after="100" w:afterAutospacing="1" w:line="240" w:lineRule="auto"/>
        <w:ind w:left="144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ind w:hanging="360"/>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4.</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Kaplan</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r w:rsidRPr="00166F7A">
        <w:rPr>
          <w:rFonts w:ascii="Times New Roman" w:eastAsia="Times New Roman" w:hAnsi="Times New Roman" w:cs="Times New Roman"/>
          <w:sz w:val="24"/>
          <w:szCs w:val="24"/>
        </w:rPr>
        <w:t>ARR - $48K</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what</w:t>
      </w:r>
      <w:proofErr w:type="gramEnd"/>
      <w:r w:rsidRPr="00166F7A">
        <w:rPr>
          <w:rFonts w:ascii="Times New Roman" w:eastAsia="Times New Roman" w:hAnsi="Times New Roman" w:cs="Times New Roman"/>
          <w:sz w:val="24"/>
          <w:szCs w:val="24"/>
        </w:rPr>
        <w:t xml:space="preserve"> drove the Decision to Oracle – Oracle On Oracle – OMCS shift</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Any</w:t>
      </w:r>
      <w:proofErr w:type="gramEnd"/>
      <w:r w:rsidRPr="00166F7A">
        <w:rPr>
          <w:rFonts w:ascii="Times New Roman" w:eastAsia="Times New Roman" w:hAnsi="Times New Roman" w:cs="Times New Roman"/>
          <w:sz w:val="24"/>
          <w:szCs w:val="24"/>
        </w:rPr>
        <w:t xml:space="preserve"> presales issues that were identified – No UCC for PS – Used </w:t>
      </w:r>
      <w:proofErr w:type="spellStart"/>
      <w:r w:rsidRPr="00166F7A">
        <w:rPr>
          <w:rFonts w:ascii="Times New Roman" w:eastAsia="Times New Roman" w:hAnsi="Times New Roman" w:cs="Times New Roman"/>
          <w:sz w:val="24"/>
          <w:szCs w:val="24"/>
        </w:rPr>
        <w:t>Mythics</w:t>
      </w:r>
      <w:proofErr w:type="spellEnd"/>
      <w:r w:rsidRPr="00166F7A">
        <w:rPr>
          <w:rFonts w:ascii="Times New Roman" w:eastAsia="Times New Roman" w:hAnsi="Times New Roman" w:cs="Times New Roman"/>
          <w:sz w:val="24"/>
          <w:szCs w:val="24"/>
        </w:rPr>
        <w:t xml:space="preserve"> as MSP</w:t>
      </w:r>
    </w:p>
    <w:p w:rsidR="00166F7A" w:rsidRPr="00166F7A" w:rsidRDefault="00166F7A" w:rsidP="00166F7A">
      <w:pPr>
        <w:spacing w:before="100" w:beforeAutospacing="1" w:after="100" w:afterAutospacing="1" w:line="240" w:lineRule="auto"/>
        <w:ind w:left="1440" w:hanging="360"/>
        <w:rPr>
          <w:rFonts w:ascii="Times New Roman" w:eastAsia="Times New Roman" w:hAnsi="Times New Roman" w:cs="Times New Roman"/>
          <w:sz w:val="24"/>
          <w:szCs w:val="24"/>
        </w:rPr>
      </w:pPr>
      <w:r w:rsidRPr="00166F7A">
        <w:rPr>
          <w:rFonts w:ascii="Symbol" w:eastAsia="Times New Roman" w:hAnsi="Symbol" w:cs="Times New Roman"/>
          <w:sz w:val="24"/>
          <w:szCs w:val="24"/>
        </w:rPr>
        <w:t></w:t>
      </w:r>
      <w:r w:rsidRPr="00166F7A">
        <w:rPr>
          <w:rFonts w:ascii="Times New Roman" w:eastAsia="Times New Roman" w:hAnsi="Times New Roman" w:cs="Times New Roman"/>
          <w:sz w:val="14"/>
          <w:szCs w:val="14"/>
        </w:rPr>
        <w:t xml:space="preserve">         </w:t>
      </w:r>
      <w:proofErr w:type="gramStart"/>
      <w:r w:rsidRPr="00166F7A">
        <w:rPr>
          <w:rFonts w:ascii="Times New Roman" w:eastAsia="Times New Roman" w:hAnsi="Times New Roman" w:cs="Times New Roman"/>
          <w:sz w:val="24"/>
          <w:szCs w:val="24"/>
        </w:rPr>
        <w:t>Any</w:t>
      </w:r>
      <w:proofErr w:type="gramEnd"/>
      <w:r w:rsidRPr="00166F7A">
        <w:rPr>
          <w:rFonts w:ascii="Times New Roman" w:eastAsia="Times New Roman" w:hAnsi="Times New Roman" w:cs="Times New Roman"/>
          <w:sz w:val="24"/>
          <w:szCs w:val="24"/>
        </w:rPr>
        <w:t xml:space="preserve"> post Sales issues that were identified. – Bandwidth for changes (EBS on DBCS/</w:t>
      </w:r>
      <w:proofErr w:type="spellStart"/>
      <w:r w:rsidRPr="00166F7A">
        <w:rPr>
          <w:rFonts w:ascii="Times New Roman" w:eastAsia="Times New Roman" w:hAnsi="Times New Roman" w:cs="Times New Roman"/>
          <w:sz w:val="24"/>
          <w:szCs w:val="24"/>
        </w:rPr>
        <w:t>DBaaS</w:t>
      </w:r>
      <w:proofErr w:type="spellEnd"/>
      <w:r w:rsidRPr="00166F7A">
        <w:rPr>
          <w:rFonts w:ascii="Times New Roman" w:eastAsia="Times New Roman" w:hAnsi="Times New Roman" w:cs="Times New Roman"/>
          <w:sz w:val="24"/>
          <w:szCs w:val="24"/>
        </w:rPr>
        <w:t>)</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ind w:left="405"/>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ind w:left="45"/>
        <w:rPr>
          <w:rFonts w:ascii="Times New Roman" w:eastAsia="Times New Roman" w:hAnsi="Times New Roman" w:cs="Times New Roman"/>
          <w:sz w:val="24"/>
          <w:szCs w:val="24"/>
        </w:rPr>
      </w:pPr>
      <w:proofErr w:type="spellStart"/>
      <w:r w:rsidRPr="00166F7A">
        <w:rPr>
          <w:rFonts w:ascii="Times New Roman" w:eastAsia="Times New Roman" w:hAnsi="Times New Roman" w:cs="Times New Roman"/>
          <w:sz w:val="24"/>
          <w:szCs w:val="24"/>
        </w:rPr>
        <w:t>Wishlist</w:t>
      </w:r>
      <w:proofErr w:type="spellEnd"/>
      <w:r w:rsidRPr="00166F7A">
        <w:rPr>
          <w:rFonts w:ascii="Times New Roman" w:eastAsia="Times New Roman" w:hAnsi="Times New Roman" w:cs="Times New Roman"/>
          <w:sz w:val="24"/>
          <w:szCs w:val="24"/>
        </w:rPr>
        <w:t xml:space="preserve"> items:</w:t>
      </w:r>
    </w:p>
    <w:p w:rsidR="00166F7A" w:rsidRPr="00166F7A" w:rsidRDefault="00166F7A" w:rsidP="00166F7A">
      <w:pPr>
        <w:spacing w:before="100" w:beforeAutospacing="1" w:after="100" w:afterAutospacing="1" w:line="240" w:lineRule="auto"/>
        <w:ind w:left="45"/>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 Universal Credit/Monthly Flex option for Public Sector.  Currently we have to go through an MSP Partner with higher rates.</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Non-metered contracts are not flexible and lead to a lot of customer satisfaction issues and Supersede / Replace and Terminate orders.  Everyone agrees that </w:t>
      </w:r>
      <w:proofErr w:type="spellStart"/>
      <w:r w:rsidRPr="00166F7A">
        <w:rPr>
          <w:rFonts w:ascii="Times New Roman" w:eastAsia="Times New Roman" w:hAnsi="Times New Roman" w:cs="Times New Roman"/>
          <w:sz w:val="24"/>
          <w:szCs w:val="24"/>
        </w:rPr>
        <w:t>teh</w:t>
      </w:r>
      <w:proofErr w:type="spellEnd"/>
      <w:r w:rsidRPr="00166F7A">
        <w:rPr>
          <w:rFonts w:ascii="Times New Roman" w:eastAsia="Times New Roman" w:hAnsi="Times New Roman" w:cs="Times New Roman"/>
          <w:sz w:val="24"/>
          <w:szCs w:val="24"/>
        </w:rPr>
        <w:t xml:space="preserve"> Flex Model is superior - we need to figure out a way to sell them to Public Sector Accounts (I am in Higher Education)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 Support for multiple instances / Oracle homes on VM Standard Shapes</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The Dev/Test use case often involves a bigger number of low use databases.  On Premise this is often met by having multiple Oracle Homes and multiple Oracle Instances on a single server.   So an 8 Core Database Server may contain 15 or more Database Instances.  When we lift and shift these accounts to the cloud we have multi-tenant under Extreme Performance (Public Sector does not have a high Performance SKU) - but if the Application does not certify </w:t>
      </w:r>
      <w:r w:rsidRPr="00166F7A">
        <w:rPr>
          <w:rFonts w:ascii="Times New Roman" w:eastAsia="Times New Roman" w:hAnsi="Times New Roman" w:cs="Times New Roman"/>
          <w:sz w:val="24"/>
          <w:szCs w:val="24"/>
        </w:rPr>
        <w:lastRenderedPageBreak/>
        <w:t xml:space="preserve">Multi-Tenant this is not an option.  An 8 Core DEV DB server licensed with 100 Named Users on premise can quickly become a 30 OCPU VM </w:t>
      </w:r>
      <w:proofErr w:type="spellStart"/>
      <w:r w:rsidRPr="00166F7A">
        <w:rPr>
          <w:rFonts w:ascii="Times New Roman" w:eastAsia="Times New Roman" w:hAnsi="Times New Roman" w:cs="Times New Roman"/>
          <w:sz w:val="24"/>
          <w:szCs w:val="24"/>
        </w:rPr>
        <w:t>DBaaS</w:t>
      </w:r>
      <w:proofErr w:type="spellEnd"/>
      <w:r w:rsidRPr="00166F7A">
        <w:rPr>
          <w:rFonts w:ascii="Times New Roman" w:eastAsia="Times New Roman" w:hAnsi="Times New Roman" w:cs="Times New Roman"/>
          <w:sz w:val="24"/>
          <w:szCs w:val="24"/>
        </w:rPr>
        <w:t xml:space="preserve"> or a </w:t>
      </w:r>
      <w:proofErr w:type="spellStart"/>
      <w:r w:rsidRPr="00166F7A">
        <w:rPr>
          <w:rFonts w:ascii="Times New Roman" w:eastAsia="Times New Roman" w:hAnsi="Times New Roman" w:cs="Times New Roman"/>
          <w:sz w:val="24"/>
          <w:szCs w:val="24"/>
        </w:rPr>
        <w:t>Baremetal</w:t>
      </w:r>
      <w:proofErr w:type="spellEnd"/>
      <w:r w:rsidRPr="00166F7A">
        <w:rPr>
          <w:rFonts w:ascii="Times New Roman" w:eastAsia="Times New Roman" w:hAnsi="Times New Roman" w:cs="Times New Roman"/>
          <w:sz w:val="24"/>
          <w:szCs w:val="24"/>
        </w:rPr>
        <w:t xml:space="preserve"> DB server.  All three of these options are expensive compared to the on premise solution.</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 - </w:t>
      </w:r>
      <w:proofErr w:type="spellStart"/>
      <w:r w:rsidRPr="00166F7A">
        <w:rPr>
          <w:rFonts w:ascii="Times New Roman" w:eastAsia="Times New Roman" w:hAnsi="Times New Roman" w:cs="Times New Roman"/>
          <w:sz w:val="24"/>
          <w:szCs w:val="24"/>
        </w:rPr>
        <w:t>Ravelo</w:t>
      </w:r>
      <w:proofErr w:type="spellEnd"/>
      <w:r w:rsidRPr="00166F7A">
        <w:rPr>
          <w:rFonts w:ascii="Times New Roman" w:eastAsia="Times New Roman" w:hAnsi="Times New Roman" w:cs="Times New Roman"/>
          <w:sz w:val="24"/>
          <w:szCs w:val="24"/>
        </w:rPr>
        <w:t xml:space="preserve"> support for VMware images replicated to Oracle Cloud for DR purposes</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The number one need for all the </w:t>
      </w:r>
      <w:proofErr w:type="spellStart"/>
      <w:r w:rsidRPr="00166F7A">
        <w:rPr>
          <w:rFonts w:ascii="Times New Roman" w:eastAsia="Times New Roman" w:hAnsi="Times New Roman" w:cs="Times New Roman"/>
          <w:sz w:val="24"/>
          <w:szCs w:val="24"/>
        </w:rPr>
        <w:t>Ravelo</w:t>
      </w:r>
      <w:proofErr w:type="spellEnd"/>
      <w:r w:rsidRPr="00166F7A">
        <w:rPr>
          <w:rFonts w:ascii="Times New Roman" w:eastAsia="Times New Roman" w:hAnsi="Times New Roman" w:cs="Times New Roman"/>
          <w:sz w:val="24"/>
          <w:szCs w:val="24"/>
        </w:rPr>
        <w:t xml:space="preserve"> calls I have had is the ability to replicate the on premise VMWare image to the cloud - and fire it up in </w:t>
      </w:r>
      <w:proofErr w:type="spellStart"/>
      <w:r w:rsidRPr="00166F7A">
        <w:rPr>
          <w:rFonts w:ascii="Times New Roman" w:eastAsia="Times New Roman" w:hAnsi="Times New Roman" w:cs="Times New Roman"/>
          <w:sz w:val="24"/>
          <w:szCs w:val="24"/>
        </w:rPr>
        <w:t>ravello</w:t>
      </w:r>
      <w:proofErr w:type="spellEnd"/>
      <w:r w:rsidRPr="00166F7A">
        <w:rPr>
          <w:rFonts w:ascii="Times New Roman" w:eastAsia="Times New Roman" w:hAnsi="Times New Roman" w:cs="Times New Roman"/>
          <w:sz w:val="24"/>
          <w:szCs w:val="24"/>
        </w:rPr>
        <w:t xml:space="preserve"> for testing and if needed.  A </w:t>
      </w:r>
      <w:proofErr w:type="spellStart"/>
      <w:r w:rsidRPr="00166F7A">
        <w:rPr>
          <w:rFonts w:ascii="Times New Roman" w:eastAsia="Times New Roman" w:hAnsi="Times New Roman" w:cs="Times New Roman"/>
          <w:sz w:val="24"/>
          <w:szCs w:val="24"/>
        </w:rPr>
        <w:t>backgroup</w:t>
      </w:r>
      <w:proofErr w:type="spellEnd"/>
      <w:r w:rsidRPr="00166F7A">
        <w:rPr>
          <w:rFonts w:ascii="Times New Roman" w:eastAsia="Times New Roman" w:hAnsi="Times New Roman" w:cs="Times New Roman"/>
          <w:sz w:val="24"/>
          <w:szCs w:val="24"/>
        </w:rPr>
        <w:t xml:space="preserve"> block by block replication to a volume that </w:t>
      </w:r>
      <w:proofErr w:type="spellStart"/>
      <w:r w:rsidRPr="00166F7A">
        <w:rPr>
          <w:rFonts w:ascii="Times New Roman" w:eastAsia="Times New Roman" w:hAnsi="Times New Roman" w:cs="Times New Roman"/>
          <w:sz w:val="24"/>
          <w:szCs w:val="24"/>
        </w:rPr>
        <w:t>ravello</w:t>
      </w:r>
      <w:proofErr w:type="spellEnd"/>
      <w:r w:rsidRPr="00166F7A">
        <w:rPr>
          <w:rFonts w:ascii="Times New Roman" w:eastAsia="Times New Roman" w:hAnsi="Times New Roman" w:cs="Times New Roman"/>
          <w:sz w:val="24"/>
          <w:szCs w:val="24"/>
        </w:rPr>
        <w:t xml:space="preserve"> could use would be fantastic.</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 - Ability to create a </w:t>
      </w:r>
      <w:proofErr w:type="spellStart"/>
      <w:r w:rsidRPr="00166F7A">
        <w:rPr>
          <w:rFonts w:ascii="Times New Roman" w:eastAsia="Times New Roman" w:hAnsi="Times New Roman" w:cs="Times New Roman"/>
          <w:sz w:val="24"/>
          <w:szCs w:val="24"/>
        </w:rPr>
        <w:t>stand alone</w:t>
      </w:r>
      <w:proofErr w:type="spellEnd"/>
      <w:r w:rsidRPr="00166F7A">
        <w:rPr>
          <w:rFonts w:ascii="Times New Roman" w:eastAsia="Times New Roman" w:hAnsi="Times New Roman" w:cs="Times New Roman"/>
          <w:sz w:val="24"/>
          <w:szCs w:val="24"/>
        </w:rPr>
        <w:t xml:space="preserve"> DB for 12.1 12.2 in the cloud</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We have a lot of conversations with customers about DR to the Cloud.   There are a large number of </w:t>
      </w:r>
      <w:proofErr w:type="spellStart"/>
      <w:r w:rsidRPr="00166F7A">
        <w:rPr>
          <w:rFonts w:ascii="Times New Roman" w:eastAsia="Times New Roman" w:hAnsi="Times New Roman" w:cs="Times New Roman"/>
          <w:sz w:val="24"/>
          <w:szCs w:val="24"/>
        </w:rPr>
        <w:t>custoemrs</w:t>
      </w:r>
      <w:proofErr w:type="spellEnd"/>
      <w:r w:rsidRPr="00166F7A">
        <w:rPr>
          <w:rFonts w:ascii="Times New Roman" w:eastAsia="Times New Roman" w:hAnsi="Times New Roman" w:cs="Times New Roman"/>
          <w:sz w:val="24"/>
          <w:szCs w:val="24"/>
        </w:rPr>
        <w:t xml:space="preserve"> who are running 12.1 / 12.2 - but are using the standalone option to create the </w:t>
      </w:r>
      <w:proofErr w:type="spellStart"/>
      <w:r w:rsidRPr="00166F7A">
        <w:rPr>
          <w:rFonts w:ascii="Times New Roman" w:eastAsia="Times New Roman" w:hAnsi="Times New Roman" w:cs="Times New Roman"/>
          <w:sz w:val="24"/>
          <w:szCs w:val="24"/>
        </w:rPr>
        <w:t>the</w:t>
      </w:r>
      <w:proofErr w:type="spellEnd"/>
      <w:r w:rsidRPr="00166F7A">
        <w:rPr>
          <w:rFonts w:ascii="Times New Roman" w:eastAsia="Times New Roman" w:hAnsi="Times New Roman" w:cs="Times New Roman"/>
          <w:sz w:val="24"/>
          <w:szCs w:val="24"/>
        </w:rPr>
        <w:t xml:space="preserve"> database.  This is incompatible with Active/Data Guard operations to the cloud.</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 - BYOH support for ESXI on </w:t>
      </w:r>
      <w:proofErr w:type="spellStart"/>
      <w:r w:rsidRPr="00166F7A">
        <w:rPr>
          <w:rFonts w:ascii="Times New Roman" w:eastAsia="Times New Roman" w:hAnsi="Times New Roman" w:cs="Times New Roman"/>
          <w:sz w:val="24"/>
          <w:szCs w:val="24"/>
        </w:rPr>
        <w:t>BareMetal</w:t>
      </w:r>
      <w:proofErr w:type="spellEnd"/>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I have had a couple of customers specifically ask about Bring your own Hypervisor support using </w:t>
      </w:r>
      <w:proofErr w:type="spellStart"/>
      <w:r w:rsidRPr="00166F7A">
        <w:rPr>
          <w:rFonts w:ascii="Times New Roman" w:eastAsia="Times New Roman" w:hAnsi="Times New Roman" w:cs="Times New Roman"/>
          <w:sz w:val="24"/>
          <w:szCs w:val="24"/>
        </w:rPr>
        <w:t>ESXi</w:t>
      </w:r>
      <w:proofErr w:type="spellEnd"/>
      <w:r w:rsidRPr="00166F7A">
        <w:rPr>
          <w:rFonts w:ascii="Times New Roman" w:eastAsia="Times New Roman" w:hAnsi="Times New Roman" w:cs="Times New Roman"/>
          <w:sz w:val="24"/>
          <w:szCs w:val="24"/>
        </w:rPr>
        <w:t>.</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 - Support for </w:t>
      </w:r>
      <w:proofErr w:type="spellStart"/>
      <w:r w:rsidRPr="00166F7A">
        <w:rPr>
          <w:rFonts w:ascii="Times New Roman" w:eastAsia="Times New Roman" w:hAnsi="Times New Roman" w:cs="Times New Roman"/>
          <w:sz w:val="24"/>
          <w:szCs w:val="24"/>
        </w:rPr>
        <w:t>on-premise</w:t>
      </w:r>
      <w:proofErr w:type="spellEnd"/>
      <w:r w:rsidRPr="00166F7A">
        <w:rPr>
          <w:rFonts w:ascii="Times New Roman" w:eastAsia="Times New Roman" w:hAnsi="Times New Roman" w:cs="Times New Roman"/>
          <w:sz w:val="24"/>
          <w:szCs w:val="24"/>
        </w:rPr>
        <w:t xml:space="preserve"> to cloud replication of disk files</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xml:space="preserve">This is a more general solution to the </w:t>
      </w:r>
      <w:proofErr w:type="spellStart"/>
      <w:r w:rsidRPr="00166F7A">
        <w:rPr>
          <w:rFonts w:ascii="Times New Roman" w:eastAsia="Times New Roman" w:hAnsi="Times New Roman" w:cs="Times New Roman"/>
          <w:sz w:val="24"/>
          <w:szCs w:val="24"/>
        </w:rPr>
        <w:t>Ravello</w:t>
      </w:r>
      <w:proofErr w:type="spellEnd"/>
      <w:r w:rsidRPr="00166F7A">
        <w:rPr>
          <w:rFonts w:ascii="Times New Roman" w:eastAsia="Times New Roman" w:hAnsi="Times New Roman" w:cs="Times New Roman"/>
          <w:sz w:val="24"/>
          <w:szCs w:val="24"/>
        </w:rPr>
        <w:t xml:space="preserve"> enhancement above.   DR to cloud requires more </w:t>
      </w:r>
      <w:proofErr w:type="spellStart"/>
      <w:r w:rsidRPr="00166F7A">
        <w:rPr>
          <w:rFonts w:ascii="Times New Roman" w:eastAsia="Times New Roman" w:hAnsi="Times New Roman" w:cs="Times New Roman"/>
          <w:sz w:val="24"/>
          <w:szCs w:val="24"/>
        </w:rPr>
        <w:t>then</w:t>
      </w:r>
      <w:proofErr w:type="spellEnd"/>
      <w:r w:rsidRPr="00166F7A">
        <w:rPr>
          <w:rFonts w:ascii="Times New Roman" w:eastAsia="Times New Roman" w:hAnsi="Times New Roman" w:cs="Times New Roman"/>
          <w:sz w:val="24"/>
          <w:szCs w:val="24"/>
        </w:rPr>
        <w:t xml:space="preserve"> </w:t>
      </w:r>
      <w:proofErr w:type="spellStart"/>
      <w:r w:rsidRPr="00166F7A">
        <w:rPr>
          <w:rFonts w:ascii="Times New Roman" w:eastAsia="Times New Roman" w:hAnsi="Times New Roman" w:cs="Times New Roman"/>
          <w:sz w:val="24"/>
          <w:szCs w:val="24"/>
        </w:rPr>
        <w:t>Dataguard</w:t>
      </w:r>
      <w:proofErr w:type="spellEnd"/>
      <w:r w:rsidRPr="00166F7A">
        <w:rPr>
          <w:rFonts w:ascii="Times New Roman" w:eastAsia="Times New Roman" w:hAnsi="Times New Roman" w:cs="Times New Roman"/>
          <w:sz w:val="24"/>
          <w:szCs w:val="24"/>
        </w:rPr>
        <w:t xml:space="preserve"> replication of the </w:t>
      </w:r>
      <w:proofErr w:type="spellStart"/>
      <w:r w:rsidRPr="00166F7A">
        <w:rPr>
          <w:rFonts w:ascii="Times New Roman" w:eastAsia="Times New Roman" w:hAnsi="Times New Roman" w:cs="Times New Roman"/>
          <w:sz w:val="24"/>
          <w:szCs w:val="24"/>
        </w:rPr>
        <w:t>Dataabse</w:t>
      </w:r>
      <w:proofErr w:type="spellEnd"/>
      <w:r w:rsidRPr="00166F7A">
        <w:rPr>
          <w:rFonts w:ascii="Times New Roman" w:eastAsia="Times New Roman" w:hAnsi="Times New Roman" w:cs="Times New Roman"/>
          <w:sz w:val="24"/>
          <w:szCs w:val="24"/>
        </w:rPr>
        <w:t>.</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 ACL lists for files in FFS</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lastRenderedPageBreak/>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Currently FFX allow permissions at the mount level only.   Finer grained permissions for files / folders in FFS would allow broader use of FFS.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Delete Compartments in OCI</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Once a compartment is created it cannot be deleted.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Nested Buckets in Object Storage</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Currently Customers need to flatten directory structures to</w:t>
      </w:r>
      <w:proofErr w:type="gramStart"/>
      <w:r w:rsidRPr="00166F7A">
        <w:rPr>
          <w:rFonts w:ascii="Times New Roman" w:eastAsia="Times New Roman" w:hAnsi="Times New Roman" w:cs="Times New Roman"/>
          <w:sz w:val="24"/>
          <w:szCs w:val="24"/>
        </w:rPr>
        <w:t>  create</w:t>
      </w:r>
      <w:proofErr w:type="gramEnd"/>
      <w:r w:rsidRPr="00166F7A">
        <w:rPr>
          <w:rFonts w:ascii="Times New Roman" w:eastAsia="Times New Roman" w:hAnsi="Times New Roman" w:cs="Times New Roman"/>
          <w:sz w:val="24"/>
          <w:szCs w:val="24"/>
        </w:rPr>
        <w:t xml:space="preserve"> file names that embed this structure.  This leads to Buckets that have an extremely large number of files - which are impossible to manage using the UI.</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 Configurable reporting and alerting on Cloud Usage</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We currently have alerts / visibility into overage and the graphical view of usage.  An ability to report on usage by Compartment / Object would allow customer to more easily manage their cloud usage.</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Pr="00166F7A" w:rsidRDefault="00166F7A" w:rsidP="00166F7A">
      <w:pPr>
        <w:spacing w:before="100" w:beforeAutospacing="1" w:after="100" w:afterAutospacing="1" w:line="240" w:lineRule="auto"/>
        <w:rPr>
          <w:rFonts w:ascii="Times New Roman" w:eastAsia="Times New Roman" w:hAnsi="Times New Roman" w:cs="Times New Roman"/>
          <w:sz w:val="24"/>
          <w:szCs w:val="24"/>
        </w:rPr>
      </w:pPr>
      <w:r w:rsidRPr="00166F7A">
        <w:rPr>
          <w:rFonts w:ascii="Times New Roman" w:eastAsia="Times New Roman" w:hAnsi="Times New Roman" w:cs="Times New Roman"/>
          <w:sz w:val="24"/>
          <w:szCs w:val="24"/>
        </w:rPr>
        <w:t> </w:t>
      </w:r>
    </w:p>
    <w:p w:rsidR="00166F7A" w:rsidRDefault="00166F7A" w:rsidP="00166F7A">
      <w:r>
        <w:t>IAAS – CO-PRIME</w:t>
      </w:r>
    </w:p>
    <w:p w:rsidR="00166F7A" w:rsidRPr="00166F7A" w:rsidRDefault="00166F7A" w:rsidP="00166F7A">
      <w:pPr>
        <w:spacing w:before="100" w:beforeAutospacing="1" w:after="100" w:afterAutospacing="1" w:line="240" w:lineRule="auto"/>
        <w:ind w:left="360" w:hanging="360"/>
        <w:outlineLvl w:val="0"/>
        <w:rPr>
          <w:rFonts w:ascii="Times New Roman" w:eastAsia="Times New Roman" w:hAnsi="Times New Roman" w:cs="Times New Roman"/>
          <w:b/>
          <w:bCs/>
          <w:kern w:val="36"/>
          <w:sz w:val="48"/>
          <w:szCs w:val="48"/>
        </w:rPr>
      </w:pPr>
      <w:r w:rsidRPr="00166F7A">
        <w:rPr>
          <w:rFonts w:ascii="Times New Roman" w:eastAsia="Times New Roman" w:hAnsi="Times New Roman" w:cs="Times New Roman"/>
          <w:kern w:val="36"/>
          <w:sz w:val="20"/>
          <w:szCs w:val="20"/>
        </w:rPr>
        <w:t>1)    Yearly Flex in CPQ (at IaaS rep discretion)</w:t>
      </w:r>
    </w:p>
    <w:p w:rsidR="00166F7A" w:rsidRPr="00166F7A" w:rsidRDefault="00166F7A" w:rsidP="00166F7A">
      <w:pPr>
        <w:spacing w:before="100" w:beforeAutospacing="1" w:after="100" w:afterAutospacing="1" w:line="240" w:lineRule="auto"/>
        <w:ind w:left="72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a)    This cannot continue to be an internal struggle with approvers every time. Monthly Flex is not “cloud friendly” for fortune 500/enterprise customers. Those size customers can’t deploy that fast and end up losing money. Or if they find additional workloads, they don’t want to move them to OCI if they will go over their monthly commitment since it will result in monthly one-off bills. Either situation turns into a customer satisfaction issue.</w:t>
      </w:r>
    </w:p>
    <w:p w:rsidR="00166F7A" w:rsidRPr="00166F7A" w:rsidRDefault="00166F7A" w:rsidP="00166F7A">
      <w:pPr>
        <w:spacing w:before="100" w:beforeAutospacing="1" w:after="100" w:afterAutospacing="1" w:line="240" w:lineRule="auto"/>
        <w:ind w:left="360" w:hanging="360"/>
        <w:outlineLvl w:val="0"/>
        <w:rPr>
          <w:rFonts w:ascii="Times New Roman" w:eastAsia="Times New Roman" w:hAnsi="Times New Roman" w:cs="Times New Roman"/>
          <w:b/>
          <w:bCs/>
          <w:kern w:val="36"/>
          <w:sz w:val="48"/>
          <w:szCs w:val="48"/>
        </w:rPr>
      </w:pPr>
      <w:r w:rsidRPr="00166F7A">
        <w:rPr>
          <w:rFonts w:ascii="Times New Roman" w:eastAsia="Times New Roman" w:hAnsi="Times New Roman" w:cs="Times New Roman"/>
          <w:kern w:val="36"/>
          <w:sz w:val="20"/>
          <w:szCs w:val="20"/>
        </w:rPr>
        <w:lastRenderedPageBreak/>
        <w:t xml:space="preserve">2)    </w:t>
      </w:r>
      <w:proofErr w:type="spellStart"/>
      <w:r w:rsidRPr="00166F7A">
        <w:rPr>
          <w:rFonts w:ascii="Times New Roman" w:eastAsia="Times New Roman" w:hAnsi="Times New Roman" w:cs="Times New Roman"/>
          <w:kern w:val="36"/>
          <w:sz w:val="20"/>
          <w:szCs w:val="20"/>
        </w:rPr>
        <w:t>DBaaS</w:t>
      </w:r>
      <w:proofErr w:type="spellEnd"/>
      <w:r w:rsidRPr="00166F7A">
        <w:rPr>
          <w:rFonts w:ascii="Times New Roman" w:eastAsia="Times New Roman" w:hAnsi="Times New Roman" w:cs="Times New Roman"/>
          <w:kern w:val="36"/>
          <w:sz w:val="20"/>
          <w:szCs w:val="20"/>
        </w:rPr>
        <w:t xml:space="preserve"> in IaaS/PaaS teams list of products. Since the IaaS/PaaS reps don’t get compensated for </w:t>
      </w:r>
      <w:proofErr w:type="spellStart"/>
      <w:r w:rsidRPr="00166F7A">
        <w:rPr>
          <w:rFonts w:ascii="Times New Roman" w:eastAsia="Times New Roman" w:hAnsi="Times New Roman" w:cs="Times New Roman"/>
          <w:kern w:val="36"/>
          <w:sz w:val="20"/>
          <w:szCs w:val="20"/>
        </w:rPr>
        <w:t>DBaaS</w:t>
      </w:r>
      <w:proofErr w:type="spellEnd"/>
      <w:r w:rsidRPr="00166F7A">
        <w:rPr>
          <w:rFonts w:ascii="Times New Roman" w:eastAsia="Times New Roman" w:hAnsi="Times New Roman" w:cs="Times New Roman"/>
          <w:kern w:val="36"/>
          <w:sz w:val="20"/>
          <w:szCs w:val="20"/>
        </w:rPr>
        <w:t xml:space="preserve">, they encourage customers to either deploy on compute or </w:t>
      </w:r>
      <w:proofErr w:type="spellStart"/>
      <w:r w:rsidRPr="00166F7A">
        <w:rPr>
          <w:rFonts w:ascii="Times New Roman" w:eastAsia="Times New Roman" w:hAnsi="Times New Roman" w:cs="Times New Roman"/>
          <w:kern w:val="36"/>
          <w:sz w:val="20"/>
          <w:szCs w:val="20"/>
        </w:rPr>
        <w:t>ExaCC</w:t>
      </w:r>
      <w:proofErr w:type="spellEnd"/>
      <w:r w:rsidRPr="00166F7A">
        <w:rPr>
          <w:rFonts w:ascii="Times New Roman" w:eastAsia="Times New Roman" w:hAnsi="Times New Roman" w:cs="Times New Roman"/>
          <w:kern w:val="36"/>
          <w:sz w:val="20"/>
          <w:szCs w:val="20"/>
        </w:rPr>
        <w:t>. We should sell the best solution for the customer and incentivize the salesforce to do this too.</w:t>
      </w:r>
    </w:p>
    <w:p w:rsidR="00166F7A" w:rsidRPr="00166F7A" w:rsidRDefault="00166F7A" w:rsidP="00166F7A">
      <w:pPr>
        <w:spacing w:before="100" w:beforeAutospacing="1" w:after="100" w:afterAutospacing="1" w:line="240" w:lineRule="auto"/>
        <w:ind w:left="360" w:hanging="360"/>
        <w:outlineLvl w:val="0"/>
        <w:rPr>
          <w:rFonts w:ascii="Times New Roman" w:eastAsia="Times New Roman" w:hAnsi="Times New Roman" w:cs="Times New Roman"/>
          <w:b/>
          <w:bCs/>
          <w:kern w:val="36"/>
          <w:sz w:val="48"/>
          <w:szCs w:val="48"/>
        </w:rPr>
      </w:pPr>
      <w:r w:rsidRPr="00166F7A">
        <w:rPr>
          <w:rFonts w:ascii="Times New Roman" w:eastAsia="Times New Roman" w:hAnsi="Times New Roman" w:cs="Times New Roman"/>
          <w:kern w:val="36"/>
          <w:sz w:val="20"/>
          <w:szCs w:val="20"/>
        </w:rPr>
        <w:t>3)    Official statement on why TK resigned. Customers are asking us why!</w:t>
      </w:r>
    </w:p>
    <w:p w:rsidR="00166F7A" w:rsidRPr="00166F7A" w:rsidRDefault="00166F7A" w:rsidP="00166F7A">
      <w:pPr>
        <w:spacing w:before="100" w:beforeAutospacing="1" w:after="100" w:afterAutospacing="1" w:line="240" w:lineRule="auto"/>
        <w:ind w:left="360" w:hanging="360"/>
        <w:outlineLvl w:val="0"/>
        <w:rPr>
          <w:rFonts w:ascii="Times New Roman" w:eastAsia="Times New Roman" w:hAnsi="Times New Roman" w:cs="Times New Roman"/>
          <w:b/>
          <w:bCs/>
          <w:kern w:val="36"/>
          <w:sz w:val="48"/>
          <w:szCs w:val="48"/>
        </w:rPr>
      </w:pPr>
      <w:r w:rsidRPr="00166F7A">
        <w:rPr>
          <w:rFonts w:ascii="Times New Roman" w:eastAsia="Times New Roman" w:hAnsi="Times New Roman" w:cs="Times New Roman"/>
          <w:kern w:val="36"/>
          <w:sz w:val="20"/>
          <w:szCs w:val="20"/>
        </w:rPr>
        <w:t xml:space="preserve">4)    </w:t>
      </w:r>
      <w:proofErr w:type="gramStart"/>
      <w:r w:rsidRPr="00166F7A">
        <w:rPr>
          <w:rFonts w:ascii="Times New Roman" w:eastAsia="Times New Roman" w:hAnsi="Times New Roman" w:cs="Times New Roman"/>
          <w:kern w:val="36"/>
          <w:sz w:val="20"/>
          <w:szCs w:val="20"/>
        </w:rPr>
        <w:t>continuous</w:t>
      </w:r>
      <w:proofErr w:type="gramEnd"/>
      <w:r w:rsidRPr="00166F7A">
        <w:rPr>
          <w:rFonts w:ascii="Times New Roman" w:eastAsia="Times New Roman" w:hAnsi="Times New Roman" w:cs="Times New Roman"/>
          <w:kern w:val="36"/>
          <w:sz w:val="20"/>
          <w:szCs w:val="20"/>
        </w:rPr>
        <w:t xml:space="preserve"> DR replication solution to object storage like </w:t>
      </w:r>
      <w:proofErr w:type="spellStart"/>
      <w:r w:rsidRPr="00166F7A">
        <w:rPr>
          <w:rFonts w:ascii="Times New Roman" w:eastAsia="Times New Roman" w:hAnsi="Times New Roman" w:cs="Times New Roman"/>
          <w:kern w:val="36"/>
          <w:sz w:val="20"/>
          <w:szCs w:val="20"/>
        </w:rPr>
        <w:t>Zerto</w:t>
      </w:r>
      <w:proofErr w:type="spellEnd"/>
      <w:r w:rsidRPr="00166F7A">
        <w:rPr>
          <w:rFonts w:ascii="Times New Roman" w:eastAsia="Times New Roman" w:hAnsi="Times New Roman" w:cs="Times New Roman"/>
          <w:kern w:val="36"/>
          <w:sz w:val="20"/>
          <w:szCs w:val="20"/>
        </w:rPr>
        <w:t> or </w:t>
      </w:r>
      <w:proofErr w:type="spellStart"/>
      <w:r w:rsidRPr="00166F7A">
        <w:rPr>
          <w:rFonts w:ascii="Times New Roman" w:eastAsia="Times New Roman" w:hAnsi="Times New Roman" w:cs="Times New Roman"/>
          <w:kern w:val="36"/>
          <w:sz w:val="20"/>
          <w:szCs w:val="20"/>
        </w:rPr>
        <w:t>Veeam</w:t>
      </w:r>
      <w:proofErr w:type="spellEnd"/>
    </w:p>
    <w:p w:rsidR="00166F7A" w:rsidRPr="00166F7A" w:rsidRDefault="00166F7A" w:rsidP="00166F7A">
      <w:pPr>
        <w:spacing w:before="100" w:beforeAutospacing="1" w:after="100" w:afterAutospacing="1" w:line="240" w:lineRule="auto"/>
        <w:ind w:hanging="360"/>
        <w:outlineLvl w:val="1"/>
        <w:rPr>
          <w:rFonts w:ascii="Times New Roman" w:eastAsia="Times New Roman" w:hAnsi="Times New Roman" w:cs="Times New Roman"/>
          <w:b/>
          <w:bCs/>
          <w:sz w:val="36"/>
          <w:szCs w:val="36"/>
        </w:rPr>
      </w:pPr>
      <w:r w:rsidRPr="00166F7A">
        <w:rPr>
          <w:rFonts w:ascii="Times New Roman" w:eastAsia="Times New Roman" w:hAnsi="Times New Roman" w:cs="Times New Roman"/>
          <w:sz w:val="20"/>
          <w:szCs w:val="20"/>
        </w:rPr>
        <w:t xml:space="preserve">a)    </w:t>
      </w:r>
      <w:proofErr w:type="spellStart"/>
      <w:r w:rsidRPr="00166F7A">
        <w:rPr>
          <w:rFonts w:ascii="Times New Roman" w:eastAsia="Times New Roman" w:hAnsi="Times New Roman" w:cs="Times New Roman"/>
          <w:sz w:val="20"/>
          <w:szCs w:val="20"/>
        </w:rPr>
        <w:t>Corolis</w:t>
      </w:r>
      <w:proofErr w:type="spellEnd"/>
      <w:r w:rsidRPr="00166F7A">
        <w:rPr>
          <w:rFonts w:ascii="Times New Roman" w:eastAsia="Times New Roman" w:hAnsi="Times New Roman" w:cs="Times New Roman"/>
          <w:sz w:val="20"/>
          <w:szCs w:val="20"/>
        </w:rPr>
        <w:t xml:space="preserve"> and </w:t>
      </w:r>
      <w:proofErr w:type="spellStart"/>
      <w:r w:rsidRPr="00166F7A">
        <w:rPr>
          <w:rFonts w:ascii="Times New Roman" w:eastAsia="Times New Roman" w:hAnsi="Times New Roman" w:cs="Times New Roman"/>
          <w:sz w:val="20"/>
          <w:szCs w:val="20"/>
        </w:rPr>
        <w:t>Rackware</w:t>
      </w:r>
      <w:proofErr w:type="spellEnd"/>
      <w:r w:rsidRPr="00166F7A">
        <w:rPr>
          <w:rFonts w:ascii="Times New Roman" w:eastAsia="Times New Roman" w:hAnsi="Times New Roman" w:cs="Times New Roman"/>
          <w:sz w:val="20"/>
          <w:szCs w:val="20"/>
        </w:rPr>
        <w:t>, currently available on OCI, but Enterprise customers haven’t heard of these and don’t want to use them.</w:t>
      </w:r>
    </w:p>
    <w:p w:rsidR="00166F7A" w:rsidRPr="00166F7A" w:rsidRDefault="00166F7A" w:rsidP="00166F7A">
      <w:pPr>
        <w:spacing w:before="100" w:beforeAutospacing="1" w:after="100" w:afterAutospacing="1" w:line="240" w:lineRule="auto"/>
        <w:ind w:hanging="360"/>
        <w:outlineLvl w:val="1"/>
        <w:rPr>
          <w:rFonts w:ascii="Times New Roman" w:eastAsia="Times New Roman" w:hAnsi="Times New Roman" w:cs="Times New Roman"/>
          <w:b/>
          <w:bCs/>
          <w:sz w:val="36"/>
          <w:szCs w:val="36"/>
        </w:rPr>
      </w:pPr>
      <w:r w:rsidRPr="00166F7A">
        <w:rPr>
          <w:rFonts w:ascii="Times New Roman" w:eastAsia="Times New Roman" w:hAnsi="Times New Roman" w:cs="Times New Roman"/>
          <w:sz w:val="20"/>
          <w:szCs w:val="20"/>
        </w:rPr>
        <w:t xml:space="preserve">b)    </w:t>
      </w:r>
      <w:proofErr w:type="spellStart"/>
      <w:r w:rsidRPr="00166F7A">
        <w:rPr>
          <w:rFonts w:ascii="Times New Roman" w:eastAsia="Times New Roman" w:hAnsi="Times New Roman" w:cs="Times New Roman"/>
          <w:sz w:val="20"/>
          <w:szCs w:val="20"/>
        </w:rPr>
        <w:t>Zerto</w:t>
      </w:r>
      <w:proofErr w:type="spellEnd"/>
      <w:r w:rsidRPr="00166F7A">
        <w:rPr>
          <w:rFonts w:ascii="Times New Roman" w:eastAsia="Times New Roman" w:hAnsi="Times New Roman" w:cs="Times New Roman"/>
          <w:sz w:val="20"/>
          <w:szCs w:val="20"/>
        </w:rPr>
        <w:t xml:space="preserve"> and </w:t>
      </w:r>
      <w:proofErr w:type="spellStart"/>
      <w:r w:rsidRPr="00166F7A">
        <w:rPr>
          <w:rFonts w:ascii="Times New Roman" w:eastAsia="Times New Roman" w:hAnsi="Times New Roman" w:cs="Times New Roman"/>
          <w:sz w:val="20"/>
          <w:szCs w:val="20"/>
        </w:rPr>
        <w:t>Veeam</w:t>
      </w:r>
      <w:proofErr w:type="spellEnd"/>
      <w:r w:rsidRPr="00166F7A">
        <w:rPr>
          <w:rFonts w:ascii="Times New Roman" w:eastAsia="Times New Roman" w:hAnsi="Times New Roman" w:cs="Times New Roman"/>
          <w:sz w:val="20"/>
          <w:szCs w:val="20"/>
        </w:rPr>
        <w:t xml:space="preserve"> are the market leaders</w:t>
      </w:r>
    </w:p>
    <w:p w:rsidR="00166F7A" w:rsidRPr="00166F7A" w:rsidRDefault="00166F7A" w:rsidP="00166F7A">
      <w:pPr>
        <w:spacing w:before="100" w:beforeAutospacing="1" w:after="100" w:afterAutospacing="1" w:line="240" w:lineRule="auto"/>
        <w:ind w:left="360" w:hanging="360"/>
        <w:outlineLvl w:val="0"/>
        <w:rPr>
          <w:rFonts w:ascii="Times New Roman" w:eastAsia="Times New Roman" w:hAnsi="Times New Roman" w:cs="Times New Roman"/>
          <w:b/>
          <w:bCs/>
          <w:kern w:val="36"/>
          <w:sz w:val="48"/>
          <w:szCs w:val="48"/>
        </w:rPr>
      </w:pPr>
      <w:r w:rsidRPr="00166F7A">
        <w:rPr>
          <w:rFonts w:ascii="Times New Roman" w:eastAsia="Times New Roman" w:hAnsi="Times New Roman" w:cs="Times New Roman"/>
          <w:kern w:val="36"/>
          <w:sz w:val="20"/>
          <w:szCs w:val="20"/>
        </w:rPr>
        <w:t>5)    Have free tier for 12 months like AWS</w:t>
      </w:r>
    </w:p>
    <w:p w:rsidR="00166F7A" w:rsidRPr="00166F7A" w:rsidRDefault="00166F7A" w:rsidP="00166F7A">
      <w:pPr>
        <w:spacing w:before="100" w:beforeAutospacing="1" w:after="100" w:afterAutospacing="1" w:line="240" w:lineRule="auto"/>
        <w:ind w:left="360" w:hanging="360"/>
        <w:outlineLvl w:val="0"/>
        <w:rPr>
          <w:rFonts w:ascii="Times New Roman" w:eastAsia="Times New Roman" w:hAnsi="Times New Roman" w:cs="Times New Roman"/>
          <w:b/>
          <w:bCs/>
          <w:kern w:val="36"/>
          <w:sz w:val="48"/>
          <w:szCs w:val="48"/>
        </w:rPr>
      </w:pPr>
      <w:r w:rsidRPr="00166F7A">
        <w:rPr>
          <w:rFonts w:ascii="Times New Roman" w:eastAsia="Times New Roman" w:hAnsi="Times New Roman" w:cs="Times New Roman"/>
          <w:kern w:val="36"/>
          <w:sz w:val="20"/>
          <w:szCs w:val="20"/>
        </w:rPr>
        <w:t>6)    POCs – faster and easier access to give customers a POC account. The time it takes to get a DAS and JEP approved takes too long and customers don’t want a signed full OD for just doing a POC. Signing an OD requires the customer to get their legal involved which often delays or prevents the POC from happening.</w:t>
      </w:r>
    </w:p>
    <w:p w:rsidR="00166F7A" w:rsidRPr="00166F7A" w:rsidRDefault="00166F7A" w:rsidP="00166F7A">
      <w:pPr>
        <w:spacing w:before="100" w:beforeAutospacing="1" w:after="100" w:afterAutospacing="1" w:line="240" w:lineRule="auto"/>
        <w:ind w:left="360" w:hanging="360"/>
        <w:outlineLvl w:val="0"/>
        <w:rPr>
          <w:rFonts w:ascii="Times New Roman" w:eastAsia="Times New Roman" w:hAnsi="Times New Roman" w:cs="Times New Roman"/>
          <w:b/>
          <w:bCs/>
          <w:kern w:val="36"/>
          <w:sz w:val="48"/>
          <w:szCs w:val="48"/>
        </w:rPr>
      </w:pPr>
      <w:r w:rsidRPr="00166F7A">
        <w:rPr>
          <w:rFonts w:ascii="Times New Roman" w:eastAsia="Times New Roman" w:hAnsi="Times New Roman" w:cs="Times New Roman"/>
          <w:kern w:val="36"/>
          <w:sz w:val="20"/>
          <w:szCs w:val="20"/>
        </w:rPr>
        <w:t>7)     We need more support for booting native VMware appliances like the Cisco 1000v router or ASA 1000v, or the Palo Alto virtual firewall etc. If they are in VMDK format (VMware) and we can import VMs into OCI why can’t we support booting native VMware appliances instead of having to build a KVM server on bare metal and installing those VMs on that?</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 xml:space="preserve">8)    We need feature parity between </w:t>
      </w:r>
      <w:proofErr w:type="spellStart"/>
      <w:r w:rsidRPr="00166F7A">
        <w:rPr>
          <w:rFonts w:ascii="Times New Roman" w:eastAsia="Times New Roman" w:hAnsi="Times New Roman" w:cs="Times New Roman"/>
          <w:sz w:val="20"/>
          <w:szCs w:val="20"/>
        </w:rPr>
        <w:t>ExaCC</w:t>
      </w:r>
      <w:proofErr w:type="spellEnd"/>
      <w:r w:rsidRPr="00166F7A">
        <w:rPr>
          <w:rFonts w:ascii="Times New Roman" w:eastAsia="Times New Roman" w:hAnsi="Times New Roman" w:cs="Times New Roman"/>
          <w:sz w:val="20"/>
          <w:szCs w:val="20"/>
        </w:rPr>
        <w:t xml:space="preserve"> and </w:t>
      </w:r>
      <w:proofErr w:type="spellStart"/>
      <w:r w:rsidRPr="00166F7A">
        <w:rPr>
          <w:rFonts w:ascii="Times New Roman" w:eastAsia="Times New Roman" w:hAnsi="Times New Roman" w:cs="Times New Roman"/>
          <w:sz w:val="20"/>
          <w:szCs w:val="20"/>
        </w:rPr>
        <w:t>ExaCS</w:t>
      </w:r>
      <w:proofErr w:type="spellEnd"/>
      <w:r w:rsidRPr="00166F7A">
        <w:rPr>
          <w:rFonts w:ascii="Times New Roman" w:eastAsia="Times New Roman" w:hAnsi="Times New Roman" w:cs="Times New Roman"/>
          <w:sz w:val="20"/>
          <w:szCs w:val="20"/>
        </w:rPr>
        <w:t xml:space="preserve"> with </w:t>
      </w:r>
      <w:proofErr w:type="spellStart"/>
      <w:r w:rsidRPr="00166F7A">
        <w:rPr>
          <w:rFonts w:ascii="Times New Roman" w:eastAsia="Times New Roman" w:hAnsi="Times New Roman" w:cs="Times New Roman"/>
          <w:sz w:val="20"/>
          <w:szCs w:val="20"/>
        </w:rPr>
        <w:t>Prem</w:t>
      </w:r>
      <w:proofErr w:type="spellEnd"/>
      <w:r w:rsidRPr="00166F7A">
        <w:rPr>
          <w:rFonts w:ascii="Times New Roman" w:eastAsia="Times New Roman" w:hAnsi="Times New Roman" w:cs="Times New Roman"/>
          <w:sz w:val="20"/>
          <w:szCs w:val="20"/>
        </w:rPr>
        <w:t xml:space="preserve"> </w:t>
      </w:r>
      <w:proofErr w:type="spellStart"/>
      <w:r w:rsidRPr="00166F7A">
        <w:rPr>
          <w:rFonts w:ascii="Times New Roman" w:eastAsia="Times New Roman" w:hAnsi="Times New Roman" w:cs="Times New Roman"/>
          <w:sz w:val="20"/>
          <w:szCs w:val="20"/>
        </w:rPr>
        <w:t>Exa</w:t>
      </w:r>
      <w:proofErr w:type="spellEnd"/>
      <w:r w:rsidRPr="00166F7A">
        <w:rPr>
          <w:rFonts w:ascii="Times New Roman" w:eastAsia="Times New Roman" w:hAnsi="Times New Roman" w:cs="Times New Roman"/>
          <w:sz w:val="20"/>
          <w:szCs w:val="20"/>
        </w:rPr>
        <w:t>…</w:t>
      </w:r>
      <w:proofErr w:type="gramStart"/>
      <w:r w:rsidRPr="00166F7A">
        <w:rPr>
          <w:rFonts w:ascii="Times New Roman" w:eastAsia="Times New Roman" w:hAnsi="Times New Roman" w:cs="Times New Roman"/>
          <w:sz w:val="20"/>
          <w:szCs w:val="20"/>
        </w:rPr>
        <w:t>  most</w:t>
      </w:r>
      <w:proofErr w:type="gramEnd"/>
      <w:r w:rsidRPr="00166F7A">
        <w:rPr>
          <w:rFonts w:ascii="Times New Roman" w:eastAsia="Times New Roman" w:hAnsi="Times New Roman" w:cs="Times New Roman"/>
          <w:sz w:val="20"/>
          <w:szCs w:val="20"/>
        </w:rPr>
        <w:t xml:space="preserve"> notably the ability to add more memory to the compute nodes on </w:t>
      </w:r>
      <w:proofErr w:type="spellStart"/>
      <w:r w:rsidRPr="00166F7A">
        <w:rPr>
          <w:rFonts w:ascii="Times New Roman" w:eastAsia="Times New Roman" w:hAnsi="Times New Roman" w:cs="Times New Roman"/>
          <w:sz w:val="20"/>
          <w:szCs w:val="20"/>
        </w:rPr>
        <w:t>ExaCC</w:t>
      </w:r>
      <w:proofErr w:type="spellEnd"/>
      <w:r w:rsidRPr="00166F7A">
        <w:rPr>
          <w:rFonts w:ascii="Times New Roman" w:eastAsia="Times New Roman" w:hAnsi="Times New Roman" w:cs="Times New Roman"/>
          <w:sz w:val="20"/>
          <w:szCs w:val="20"/>
        </w:rPr>
        <w:t xml:space="preserve"> at initial purchase, or as a field upgrade. You can now add storage nodes, why not memory (even if there is an ACS charge as a field upgrade)? We need to ability to expand a rack as a field upgrade. Ex) go from a </w:t>
      </w:r>
      <w:proofErr w:type="spellStart"/>
      <w:r w:rsidRPr="00166F7A">
        <w:rPr>
          <w:rFonts w:ascii="Times New Roman" w:eastAsia="Times New Roman" w:hAnsi="Times New Roman" w:cs="Times New Roman"/>
          <w:sz w:val="20"/>
          <w:szCs w:val="20"/>
        </w:rPr>
        <w:t>qtr</w:t>
      </w:r>
      <w:proofErr w:type="spellEnd"/>
      <w:r w:rsidRPr="00166F7A">
        <w:rPr>
          <w:rFonts w:ascii="Times New Roman" w:eastAsia="Times New Roman" w:hAnsi="Times New Roman" w:cs="Times New Roman"/>
          <w:sz w:val="20"/>
          <w:szCs w:val="20"/>
        </w:rPr>
        <w:t xml:space="preserve"> rack to half as a field upgrade (again; even if there is an ACS charge as a field upgrade).</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9)    Need better OCI public marketing. Oracle is publicly pushing SaaS and promoting programs like Soar so that you can go direct from on-</w:t>
      </w:r>
      <w:proofErr w:type="spellStart"/>
      <w:r w:rsidRPr="00166F7A">
        <w:rPr>
          <w:rFonts w:ascii="Times New Roman" w:eastAsia="Times New Roman" w:hAnsi="Times New Roman" w:cs="Times New Roman"/>
          <w:sz w:val="20"/>
          <w:szCs w:val="20"/>
        </w:rPr>
        <w:t>prem</w:t>
      </w:r>
      <w:proofErr w:type="spellEnd"/>
      <w:r w:rsidRPr="00166F7A">
        <w:rPr>
          <w:rFonts w:ascii="Times New Roman" w:eastAsia="Times New Roman" w:hAnsi="Times New Roman" w:cs="Times New Roman"/>
          <w:sz w:val="20"/>
          <w:szCs w:val="20"/>
        </w:rPr>
        <w:t xml:space="preserve"> to SaaS. </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 xml:space="preserve">10) Request for a bare metal shape with higher memory in the 1TB - 1.5TB range.   </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11) Auto scaling status for compute – numerous customers requesting.</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 xml:space="preserve">12) HPC compute shape available in other regions. 3.7 </w:t>
      </w:r>
      <w:proofErr w:type="spellStart"/>
      <w:proofErr w:type="gramStart"/>
      <w:r w:rsidRPr="00166F7A">
        <w:rPr>
          <w:rFonts w:ascii="Times New Roman" w:eastAsia="Times New Roman" w:hAnsi="Times New Roman" w:cs="Times New Roman"/>
          <w:sz w:val="20"/>
          <w:szCs w:val="20"/>
        </w:rPr>
        <w:t>Ghz</w:t>
      </w:r>
      <w:proofErr w:type="spellEnd"/>
      <w:proofErr w:type="gramEnd"/>
      <w:r w:rsidRPr="00166F7A">
        <w:rPr>
          <w:rFonts w:ascii="Times New Roman" w:eastAsia="Times New Roman" w:hAnsi="Times New Roman" w:cs="Times New Roman"/>
          <w:sz w:val="20"/>
          <w:szCs w:val="20"/>
        </w:rPr>
        <w:t xml:space="preserve"> is only available in Ashburn, VA. </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13) Tie the OCI cloud ops team to MOS.  As it stands now, there is no way for customers to open SRs directly against cloud ops (who are typically the only ones that can fix OCI issues) without first going to Global Customer support, answer about 50 pointless questions and then hope the support analyst quickly opens a Collab SR to Cloud Ops.  That is a painfully slow process currently (hours to days, depending on the GCS analyst).</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14) To route network traffic among subnets, (create another VM…) is very manual. It’s much easier on Azure and AWS (direct feedback from a customer)</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15) Add support for VMWare on Bare Metal. Need official partnership between OCI and VMware.</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16) RAC on IaaS/Bare Metal (2-node and 4-node)</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lastRenderedPageBreak/>
        <w:t>17) Visibility into discount levels above $100k/month in Universal Cloud Credits</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18) Have DYN (DNS) added into the portal. Need to simplify inputs and automation of DNS (Client record) to simplify provisioning on par with AWS/Azure</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19) Support SSL Certificates</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 xml:space="preserve">20) </w:t>
      </w:r>
      <w:proofErr w:type="spellStart"/>
      <w:r w:rsidRPr="00166F7A">
        <w:rPr>
          <w:rFonts w:ascii="Times New Roman" w:eastAsia="Times New Roman" w:hAnsi="Times New Roman" w:cs="Times New Roman"/>
          <w:sz w:val="20"/>
          <w:szCs w:val="20"/>
        </w:rPr>
        <w:t>FedRamp</w:t>
      </w:r>
      <w:proofErr w:type="spellEnd"/>
      <w:r w:rsidRPr="00166F7A">
        <w:rPr>
          <w:rFonts w:ascii="Times New Roman" w:eastAsia="Times New Roman" w:hAnsi="Times New Roman" w:cs="Times New Roman"/>
          <w:sz w:val="20"/>
          <w:szCs w:val="20"/>
        </w:rPr>
        <w:t xml:space="preserve"> certified (on OCI)</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 xml:space="preserve">21) Analysis tools built in (analysis for billing and performance data, give customers direct access). </w:t>
      </w:r>
      <w:proofErr w:type="spellStart"/>
      <w:proofErr w:type="gramStart"/>
      <w:r w:rsidRPr="00166F7A">
        <w:rPr>
          <w:rFonts w:ascii="Times New Roman" w:eastAsia="Times New Roman" w:hAnsi="Times New Roman" w:cs="Times New Roman"/>
          <w:sz w:val="20"/>
          <w:szCs w:val="20"/>
        </w:rPr>
        <w:t>ie</w:t>
      </w:r>
      <w:proofErr w:type="spellEnd"/>
      <w:proofErr w:type="gramEnd"/>
      <w:r w:rsidRPr="00166F7A">
        <w:rPr>
          <w:rFonts w:ascii="Times New Roman" w:eastAsia="Times New Roman" w:hAnsi="Times New Roman" w:cs="Times New Roman"/>
          <w:sz w:val="20"/>
          <w:szCs w:val="20"/>
        </w:rPr>
        <w:t>. BI Tools at Microsoft are $10/month per user, viewer is free</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22) Performance SLA for Object Storage (Disk IOPS) and recovering backups</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23) Connectivity between ASH and PHX so customers can use replication</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24) Ability to schedule resources to be turned off/on via portal (i.e. shut down VM 6PM - 8AM)</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25) Services Module to see how much is being used and billed real time</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26) Simply ability to do charge backs to the business</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27) Multiple availability zones in each new region</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28) Easier for customers to shelve/re-purpose DB support dollars to Universal Cloud Credits. Customers often have DB licenses, but in moving to cloud they want additional features that they don’t have on-prem. They would like to shelve/re-purpose a small portion of DB support dollars to cloud</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 xml:space="preserve">29) Cloud Management Provider (CMP) such as </w:t>
      </w:r>
      <w:proofErr w:type="spellStart"/>
      <w:r w:rsidRPr="00166F7A">
        <w:rPr>
          <w:rFonts w:ascii="Times New Roman" w:eastAsia="Times New Roman" w:hAnsi="Times New Roman" w:cs="Times New Roman"/>
          <w:sz w:val="20"/>
          <w:szCs w:val="20"/>
        </w:rPr>
        <w:t>Scalr</w:t>
      </w:r>
      <w:proofErr w:type="spellEnd"/>
      <w:r w:rsidRPr="00166F7A">
        <w:rPr>
          <w:rFonts w:ascii="Times New Roman" w:eastAsia="Times New Roman" w:hAnsi="Times New Roman" w:cs="Times New Roman"/>
          <w:sz w:val="20"/>
          <w:szCs w:val="20"/>
        </w:rPr>
        <w:t xml:space="preserve"> or Divvy cloud.  The CMP provides interfaces to </w:t>
      </w:r>
      <w:proofErr w:type="spellStart"/>
      <w:r w:rsidRPr="00166F7A">
        <w:rPr>
          <w:rFonts w:ascii="Times New Roman" w:eastAsia="Times New Roman" w:hAnsi="Times New Roman" w:cs="Times New Roman"/>
          <w:sz w:val="20"/>
          <w:szCs w:val="20"/>
        </w:rPr>
        <w:t>ansible</w:t>
      </w:r>
      <w:proofErr w:type="spellEnd"/>
      <w:r w:rsidRPr="00166F7A">
        <w:rPr>
          <w:rFonts w:ascii="Times New Roman" w:eastAsia="Times New Roman" w:hAnsi="Times New Roman" w:cs="Times New Roman"/>
          <w:sz w:val="20"/>
          <w:szCs w:val="20"/>
        </w:rPr>
        <w:t>, chef and many other features.  Perhaps we should look at buying one of the companies. Large enterprises typically use multiple cloud providers and prefer to use a CMP.</w:t>
      </w:r>
    </w:p>
    <w:p w:rsidR="00166F7A" w:rsidRPr="00166F7A" w:rsidRDefault="00166F7A" w:rsidP="00166F7A">
      <w:pPr>
        <w:spacing w:before="100" w:beforeAutospacing="1" w:after="100" w:afterAutospacing="1" w:line="240" w:lineRule="auto"/>
        <w:ind w:left="360" w:hanging="360"/>
        <w:rPr>
          <w:rFonts w:ascii="Times New Roman" w:eastAsia="Times New Roman" w:hAnsi="Times New Roman" w:cs="Times New Roman"/>
          <w:sz w:val="24"/>
          <w:szCs w:val="24"/>
        </w:rPr>
      </w:pPr>
      <w:r w:rsidRPr="00166F7A">
        <w:rPr>
          <w:rFonts w:ascii="Times New Roman" w:eastAsia="Times New Roman" w:hAnsi="Times New Roman" w:cs="Times New Roman"/>
          <w:sz w:val="20"/>
          <w:szCs w:val="20"/>
        </w:rPr>
        <w:t>30) In portal, easy way to see all running services in entire tenancy. AWS has an easy dashboard in their portal that shows everything that is running.</w:t>
      </w:r>
    </w:p>
    <w:p w:rsidR="00166F7A" w:rsidRDefault="00166F7A" w:rsidP="00166F7A"/>
    <w:p w:rsidR="00166F7A" w:rsidRDefault="00166F7A" w:rsidP="00166F7A">
      <w:r>
        <w:t>NATIONAL IAAS</w:t>
      </w:r>
    </w:p>
    <w:p w:rsidR="00166F7A" w:rsidRDefault="00166F7A" w:rsidP="00166F7A"/>
    <w:p w:rsidR="00166F7A" w:rsidRPr="008A17D3" w:rsidRDefault="00166F7A" w:rsidP="00166F7A">
      <w:pPr>
        <w:rPr>
          <w:rFonts w:ascii="Arial" w:eastAsia="Times New Roman" w:hAnsi="Arial" w:cs="Arial"/>
          <w:b/>
          <w:bCs/>
          <w:color w:val="000000"/>
        </w:rPr>
      </w:pPr>
      <w:r w:rsidRPr="008A17D3">
        <w:rPr>
          <w:rFonts w:ascii="Calibri" w:eastAsia="Times New Roman" w:hAnsi="Calibri" w:cs="Calibri"/>
          <w:b/>
          <w:bCs/>
          <w:color w:val="000000"/>
        </w:rPr>
        <w:t>T</w:t>
      </w:r>
      <w:r w:rsidRPr="008A17D3">
        <w:rPr>
          <w:rFonts w:ascii="Arial" w:eastAsia="Times New Roman" w:hAnsi="Arial" w:cs="Arial"/>
          <w:b/>
          <w:bCs/>
          <w:color w:val="000000"/>
        </w:rPr>
        <w:t>op Wins &amp; Why:</w:t>
      </w:r>
    </w:p>
    <w:p w:rsidR="00166F7A" w:rsidRPr="00AA5F0B" w:rsidRDefault="00166F7A" w:rsidP="00166F7A">
      <w:pPr>
        <w:pStyle w:val="ListParagraph"/>
        <w:numPr>
          <w:ilvl w:val="0"/>
          <w:numId w:val="4"/>
        </w:numPr>
        <w:rPr>
          <w:rFonts w:ascii="Helvetica" w:hAnsi="Helvetica" w:cs="Calibri"/>
          <w:color w:val="000000" w:themeColor="text1"/>
          <w:sz w:val="22"/>
          <w:szCs w:val="22"/>
        </w:rPr>
      </w:pPr>
      <w:r w:rsidRPr="00AE30F6">
        <w:rPr>
          <w:rFonts w:ascii="Helvetica" w:hAnsi="Helvetica" w:cs="Calibri"/>
          <w:b/>
          <w:bCs/>
          <w:color w:val="000000" w:themeColor="text1"/>
        </w:rPr>
        <w:t>A</w:t>
      </w:r>
      <w:r w:rsidRPr="00AA5F0B">
        <w:rPr>
          <w:rFonts w:ascii="Helvetica" w:hAnsi="Helvetica" w:cs="Calibri"/>
          <w:b/>
          <w:bCs/>
          <w:color w:val="000000" w:themeColor="text1"/>
          <w:sz w:val="22"/>
          <w:szCs w:val="22"/>
        </w:rPr>
        <w:t>lliance Data</w:t>
      </w:r>
      <w:r w:rsidRPr="00AA5F0B">
        <w:rPr>
          <w:rFonts w:ascii="Helvetica" w:hAnsi="Helvetica" w:cs="Calibri"/>
          <w:color w:val="000000" w:themeColor="text1"/>
          <w:sz w:val="22"/>
          <w:szCs w:val="22"/>
        </w:rPr>
        <w:t> </w:t>
      </w:r>
      <w:proofErr w:type="spellStart"/>
      <w:r w:rsidRPr="00AA5F0B">
        <w:rPr>
          <w:rFonts w:ascii="Helvetica" w:hAnsi="Helvetica" w:cs="Calibri"/>
          <w:color w:val="000000" w:themeColor="text1"/>
          <w:sz w:val="22"/>
          <w:szCs w:val="22"/>
        </w:rPr>
        <w:t>Peoplesoft</w:t>
      </w:r>
      <w:proofErr w:type="spellEnd"/>
      <w:r w:rsidRPr="00AA5F0B">
        <w:rPr>
          <w:rFonts w:ascii="Helvetica" w:hAnsi="Helvetica" w:cs="Calibri"/>
          <w:color w:val="000000" w:themeColor="text1"/>
          <w:sz w:val="22"/>
          <w:szCs w:val="22"/>
        </w:rPr>
        <w:t>, Hyperion, OBIEE and Custom application to OCI IaaS and PaaS (</w:t>
      </w:r>
      <w:proofErr w:type="spellStart"/>
      <w:r w:rsidRPr="00AA5F0B">
        <w:rPr>
          <w:rFonts w:ascii="Helvetica" w:hAnsi="Helvetica" w:cs="Calibri"/>
          <w:color w:val="000000" w:themeColor="text1"/>
          <w:sz w:val="22"/>
          <w:szCs w:val="22"/>
        </w:rPr>
        <w:t>ExaCS</w:t>
      </w:r>
      <w:proofErr w:type="spellEnd"/>
      <w:r w:rsidRPr="00AA5F0B">
        <w:rPr>
          <w:rFonts w:ascii="Helvetica" w:hAnsi="Helvetica" w:cs="Calibri"/>
          <w:color w:val="000000" w:themeColor="text1"/>
          <w:sz w:val="22"/>
          <w:szCs w:val="22"/>
        </w:rPr>
        <w:t>). ARR $1.2M with $3.6M TCV. </w:t>
      </w:r>
    </w:p>
    <w:p w:rsidR="00166F7A" w:rsidRPr="00AE30F6" w:rsidRDefault="00166F7A" w:rsidP="00166F7A">
      <w:pPr>
        <w:pStyle w:val="ListParagraph"/>
        <w:numPr>
          <w:ilvl w:val="1"/>
          <w:numId w:val="4"/>
        </w:numPr>
        <w:rPr>
          <w:rFonts w:ascii="Helvetica" w:hAnsi="Helvetica" w:cs="Calibri"/>
          <w:color w:val="000000" w:themeColor="text1"/>
          <w:sz w:val="22"/>
          <w:szCs w:val="22"/>
        </w:rPr>
      </w:pPr>
      <w:r w:rsidRPr="00AE30F6">
        <w:rPr>
          <w:rFonts w:ascii="Helvetica" w:hAnsi="Helvetica" w:cs="Calibri"/>
          <w:b/>
          <w:bCs/>
          <w:color w:val="000000" w:themeColor="text1"/>
          <w:sz w:val="22"/>
          <w:szCs w:val="22"/>
        </w:rPr>
        <w:t>Why:</w:t>
      </w:r>
      <w:r w:rsidRPr="00AE30F6">
        <w:rPr>
          <w:rFonts w:ascii="Helvetica" w:hAnsi="Helvetica" w:cs="Calibri"/>
          <w:color w:val="000000" w:themeColor="text1"/>
          <w:sz w:val="22"/>
          <w:szCs w:val="22"/>
        </w:rPr>
        <w:t xml:space="preserve"> Customer strategic plan of moving out of data center coupled with </w:t>
      </w:r>
      <w:proofErr w:type="spellStart"/>
      <w:r w:rsidRPr="00AE30F6">
        <w:rPr>
          <w:rFonts w:ascii="Helvetica" w:hAnsi="Helvetica" w:cs="Calibri"/>
          <w:color w:val="000000" w:themeColor="text1"/>
          <w:sz w:val="22"/>
          <w:szCs w:val="22"/>
        </w:rPr>
        <w:t>Exadata</w:t>
      </w:r>
      <w:proofErr w:type="spellEnd"/>
      <w:r w:rsidRPr="00AE30F6">
        <w:rPr>
          <w:rFonts w:ascii="Helvetica" w:hAnsi="Helvetica" w:cs="Calibri"/>
          <w:color w:val="000000" w:themeColor="text1"/>
          <w:sz w:val="22"/>
          <w:szCs w:val="22"/>
        </w:rPr>
        <w:t xml:space="preserve"> refresh cycle schedule.</w:t>
      </w:r>
    </w:p>
    <w:p w:rsidR="00166F7A" w:rsidRPr="00AE30F6" w:rsidRDefault="00166F7A" w:rsidP="00166F7A">
      <w:pPr>
        <w:pStyle w:val="ListParagraph"/>
        <w:numPr>
          <w:ilvl w:val="1"/>
          <w:numId w:val="4"/>
        </w:numPr>
        <w:rPr>
          <w:rFonts w:ascii="Helvetica" w:hAnsi="Helvetica" w:cs="Calibri"/>
          <w:color w:val="000000" w:themeColor="text1"/>
          <w:sz w:val="22"/>
          <w:szCs w:val="22"/>
        </w:rPr>
      </w:pPr>
      <w:r w:rsidRPr="00AE30F6">
        <w:rPr>
          <w:rFonts w:ascii="Helvetica" w:hAnsi="Helvetica" w:cs="Calibri"/>
          <w:b/>
          <w:bCs/>
          <w:color w:val="000000" w:themeColor="text1"/>
          <w:sz w:val="22"/>
          <w:szCs w:val="22"/>
        </w:rPr>
        <w:t>Competition:</w:t>
      </w:r>
      <w:r w:rsidRPr="00AE30F6">
        <w:rPr>
          <w:rFonts w:ascii="Helvetica" w:hAnsi="Helvetica" w:cs="Calibri"/>
          <w:color w:val="000000" w:themeColor="text1"/>
          <w:sz w:val="22"/>
          <w:szCs w:val="22"/>
        </w:rPr>
        <w:t xml:space="preserve"> Competitive win against AWS since AWS does not have </w:t>
      </w:r>
      <w:proofErr w:type="gramStart"/>
      <w:r w:rsidRPr="00AE30F6">
        <w:rPr>
          <w:rFonts w:ascii="Helvetica" w:hAnsi="Helvetica" w:cs="Calibri"/>
          <w:color w:val="000000" w:themeColor="text1"/>
          <w:sz w:val="22"/>
          <w:szCs w:val="22"/>
        </w:rPr>
        <w:t>a</w:t>
      </w:r>
      <w:proofErr w:type="gramEnd"/>
      <w:r w:rsidRPr="00AE30F6">
        <w:rPr>
          <w:rFonts w:ascii="Helvetica" w:hAnsi="Helvetica" w:cs="Calibri"/>
          <w:color w:val="000000" w:themeColor="text1"/>
          <w:sz w:val="22"/>
          <w:szCs w:val="22"/>
        </w:rPr>
        <w:t xml:space="preserve"> </w:t>
      </w:r>
      <w:proofErr w:type="spellStart"/>
      <w:r w:rsidRPr="00AE30F6">
        <w:rPr>
          <w:rFonts w:ascii="Helvetica" w:hAnsi="Helvetica" w:cs="Calibri"/>
          <w:color w:val="000000" w:themeColor="text1"/>
          <w:sz w:val="22"/>
          <w:szCs w:val="22"/>
        </w:rPr>
        <w:t>Exadata</w:t>
      </w:r>
      <w:proofErr w:type="spellEnd"/>
      <w:r w:rsidRPr="00AE30F6">
        <w:rPr>
          <w:rFonts w:ascii="Helvetica" w:hAnsi="Helvetica" w:cs="Calibri"/>
          <w:color w:val="000000" w:themeColor="text1"/>
          <w:sz w:val="22"/>
          <w:szCs w:val="22"/>
        </w:rPr>
        <w:t xml:space="preserve"> offering in Cloud.</w:t>
      </w:r>
    </w:p>
    <w:p w:rsidR="00166F7A" w:rsidRPr="00AE30F6" w:rsidRDefault="00166F7A" w:rsidP="00166F7A">
      <w:pPr>
        <w:pStyle w:val="ListParagraph"/>
        <w:numPr>
          <w:ilvl w:val="0"/>
          <w:numId w:val="4"/>
        </w:numPr>
        <w:rPr>
          <w:rFonts w:ascii="Helvetica" w:hAnsi="Helvetica"/>
          <w:color w:val="000000"/>
          <w:sz w:val="22"/>
          <w:szCs w:val="22"/>
        </w:rPr>
      </w:pPr>
      <w:r w:rsidRPr="00AE30F6">
        <w:rPr>
          <w:rFonts w:ascii="Helvetica" w:hAnsi="Helvetica"/>
          <w:b/>
          <w:color w:val="000000" w:themeColor="text1"/>
          <w:sz w:val="22"/>
          <w:szCs w:val="22"/>
        </w:rPr>
        <w:t xml:space="preserve">Integra </w:t>
      </w:r>
      <w:r w:rsidRPr="00AE30F6">
        <w:rPr>
          <w:rFonts w:ascii="Helvetica" w:hAnsi="Helvetica"/>
          <w:b/>
          <w:color w:val="000000"/>
          <w:sz w:val="22"/>
          <w:szCs w:val="22"/>
        </w:rPr>
        <w:t>Lifesciences</w:t>
      </w:r>
      <w:r w:rsidRPr="00AE30F6">
        <w:rPr>
          <w:rFonts w:ascii="Helvetica" w:hAnsi="Helvetica"/>
          <w:color w:val="000000"/>
          <w:sz w:val="22"/>
          <w:szCs w:val="22"/>
        </w:rPr>
        <w:t xml:space="preserve"> - EBS Ecosystems to OCI - $6M / $1.1M ARR</w:t>
      </w:r>
    </w:p>
    <w:p w:rsidR="00166F7A" w:rsidRPr="00AE30F6" w:rsidRDefault="00166F7A" w:rsidP="00166F7A">
      <w:pPr>
        <w:pStyle w:val="ListParagraph"/>
        <w:numPr>
          <w:ilvl w:val="1"/>
          <w:numId w:val="4"/>
        </w:numPr>
        <w:rPr>
          <w:rFonts w:ascii="Helvetica" w:hAnsi="Helvetica"/>
          <w:color w:val="000000"/>
          <w:sz w:val="22"/>
          <w:szCs w:val="22"/>
        </w:rPr>
      </w:pPr>
      <w:r>
        <w:rPr>
          <w:rFonts w:ascii="Helvetica" w:hAnsi="Helvetica"/>
          <w:b/>
          <w:bCs/>
          <w:color w:val="000000"/>
          <w:sz w:val="22"/>
          <w:szCs w:val="22"/>
        </w:rPr>
        <w:lastRenderedPageBreak/>
        <w:t>Why</w:t>
      </w:r>
      <w:r w:rsidRPr="00AE30F6">
        <w:rPr>
          <w:rFonts w:ascii="Helvetica" w:hAnsi="Helvetica"/>
          <w:b/>
          <w:bCs/>
          <w:color w:val="000000"/>
          <w:sz w:val="22"/>
          <w:szCs w:val="22"/>
        </w:rPr>
        <w:t>:</w:t>
      </w:r>
      <w:r w:rsidRPr="00AE30F6">
        <w:rPr>
          <w:rFonts w:ascii="Helvetica" w:hAnsi="Helvetica"/>
          <w:color w:val="000000"/>
          <w:sz w:val="22"/>
          <w:szCs w:val="22"/>
        </w:rPr>
        <w:t> Integra's current systems were at 90%+ utilization. They needed a growth strategy to support company acquisitions. OCI/</w:t>
      </w:r>
      <w:proofErr w:type="spellStart"/>
      <w:r w:rsidRPr="00AE30F6">
        <w:rPr>
          <w:rFonts w:ascii="Helvetica" w:hAnsi="Helvetica"/>
          <w:color w:val="000000"/>
          <w:sz w:val="22"/>
          <w:szCs w:val="22"/>
        </w:rPr>
        <w:t>ExaCS</w:t>
      </w:r>
      <w:proofErr w:type="spellEnd"/>
      <w:r w:rsidRPr="00AE30F6">
        <w:rPr>
          <w:rFonts w:ascii="Helvetica" w:hAnsi="Helvetica"/>
          <w:color w:val="000000"/>
          <w:sz w:val="22"/>
          <w:szCs w:val="22"/>
        </w:rPr>
        <w:t xml:space="preserve"> provided unparalleled performance, availability and scalability. Well run P2P sealed the deal.</w:t>
      </w:r>
    </w:p>
    <w:p w:rsidR="00166F7A" w:rsidRPr="005865A1" w:rsidRDefault="00166F7A" w:rsidP="00166F7A">
      <w:pPr>
        <w:pStyle w:val="ListParagraph"/>
        <w:numPr>
          <w:ilvl w:val="1"/>
          <w:numId w:val="4"/>
        </w:numPr>
        <w:rPr>
          <w:rFonts w:ascii="Helvetica" w:hAnsi="Helvetica"/>
          <w:color w:val="000000"/>
        </w:rPr>
      </w:pPr>
      <w:r>
        <w:rPr>
          <w:rFonts w:ascii="Helvetica" w:hAnsi="Helvetica"/>
          <w:b/>
          <w:bCs/>
          <w:color w:val="000000"/>
          <w:sz w:val="22"/>
          <w:szCs w:val="22"/>
        </w:rPr>
        <w:t>Competition</w:t>
      </w:r>
      <w:r w:rsidRPr="00AE30F6">
        <w:rPr>
          <w:rFonts w:ascii="Helvetica" w:hAnsi="Helvetica"/>
          <w:b/>
          <w:bCs/>
          <w:color w:val="000000"/>
          <w:sz w:val="22"/>
          <w:szCs w:val="22"/>
        </w:rPr>
        <w:t>:</w:t>
      </w:r>
      <w:r w:rsidRPr="00AE30F6">
        <w:rPr>
          <w:rFonts w:ascii="Helvetica" w:hAnsi="Helvetica"/>
          <w:color w:val="000000"/>
          <w:sz w:val="22"/>
          <w:szCs w:val="22"/>
        </w:rPr>
        <w:t xml:space="preserve"> Competitive win against incumbent hosting provider Wipro and IBM. Wipro extremely </w:t>
      </w:r>
      <w:proofErr w:type="gramStart"/>
      <w:r w:rsidRPr="00AE30F6">
        <w:rPr>
          <w:rFonts w:ascii="Helvetica" w:hAnsi="Helvetica"/>
          <w:color w:val="000000"/>
          <w:sz w:val="22"/>
          <w:szCs w:val="22"/>
        </w:rPr>
        <w:t>costly,</w:t>
      </w:r>
      <w:proofErr w:type="gramEnd"/>
      <w:r w:rsidRPr="00AE30F6">
        <w:rPr>
          <w:rFonts w:ascii="Helvetica" w:hAnsi="Helvetica"/>
          <w:color w:val="000000"/>
          <w:sz w:val="22"/>
          <w:szCs w:val="22"/>
        </w:rPr>
        <w:t xml:space="preserve"> and IBM could not meet current performance requirements, let alone future load projections</w:t>
      </w:r>
      <w:r w:rsidRPr="005865A1">
        <w:rPr>
          <w:rFonts w:ascii="Helvetica" w:hAnsi="Helvetica"/>
          <w:color w:val="000000"/>
        </w:rPr>
        <w:t>.</w:t>
      </w:r>
    </w:p>
    <w:p w:rsidR="00166F7A" w:rsidRPr="004268F0" w:rsidRDefault="00166F7A" w:rsidP="00166F7A">
      <w:pPr>
        <w:pStyle w:val="ListParagraph"/>
        <w:numPr>
          <w:ilvl w:val="0"/>
          <w:numId w:val="4"/>
        </w:numPr>
        <w:rPr>
          <w:rFonts w:ascii="Helvetica" w:hAnsi="Helvetica"/>
          <w:color w:val="000000"/>
          <w:sz w:val="22"/>
          <w:szCs w:val="22"/>
        </w:rPr>
      </w:pPr>
      <w:r w:rsidRPr="004268F0">
        <w:rPr>
          <w:rFonts w:ascii="Helvetica" w:hAnsi="Helvetica"/>
          <w:b/>
          <w:color w:val="000000"/>
          <w:sz w:val="22"/>
          <w:szCs w:val="22"/>
        </w:rPr>
        <w:t>Nielsen’s</w:t>
      </w:r>
      <w:r w:rsidRPr="004268F0">
        <w:rPr>
          <w:rFonts w:ascii="Helvetica" w:hAnsi="Helvetica"/>
          <w:color w:val="000000"/>
          <w:sz w:val="22"/>
          <w:szCs w:val="22"/>
        </w:rPr>
        <w:t xml:space="preserve"> (</w:t>
      </w:r>
      <w:hyperlink r:id="rId7" w:history="1">
        <w:r w:rsidRPr="004268F0">
          <w:rPr>
            <w:rFonts w:ascii="Helvetica" w:hAnsi="Helvetica"/>
            <w:color w:val="0000FF"/>
            <w:sz w:val="22"/>
            <w:szCs w:val="22"/>
            <w:u w:val="single"/>
          </w:rPr>
          <w:t>https://www.nielsen.com)</w:t>
        </w:r>
      </w:hyperlink>
      <w:r w:rsidRPr="004268F0">
        <w:rPr>
          <w:rFonts w:ascii="Helvetica" w:hAnsi="Helvetica"/>
          <w:color w:val="000000"/>
          <w:sz w:val="22"/>
          <w:szCs w:val="22"/>
        </w:rPr>
        <w:t> readiness to validate their entire Consumer Information Platform workload for OCI</w:t>
      </w:r>
    </w:p>
    <w:p w:rsidR="00166F7A" w:rsidRDefault="00166F7A" w:rsidP="00166F7A">
      <w:pPr>
        <w:pStyle w:val="ListParagraph"/>
        <w:numPr>
          <w:ilvl w:val="1"/>
          <w:numId w:val="4"/>
        </w:numPr>
        <w:rPr>
          <w:rFonts w:ascii="Helvetica" w:hAnsi="Helvetica"/>
          <w:color w:val="000000"/>
          <w:sz w:val="23"/>
          <w:szCs w:val="23"/>
        </w:rPr>
      </w:pPr>
      <w:r w:rsidRPr="00AA5F0B">
        <w:rPr>
          <w:rFonts w:ascii="Helvetica" w:hAnsi="Helvetica"/>
          <w:b/>
          <w:color w:val="000000"/>
          <w:sz w:val="22"/>
          <w:szCs w:val="22"/>
        </w:rPr>
        <w:t>Why</w:t>
      </w:r>
      <w:r w:rsidRPr="004268F0">
        <w:rPr>
          <w:rFonts w:ascii="Helvetica" w:hAnsi="Helvetica"/>
          <w:color w:val="000000"/>
          <w:sz w:val="22"/>
          <w:szCs w:val="22"/>
        </w:rPr>
        <w:t>: Our platform is uniquely competent to support their DR (initial phase) and production (second phase) growth, given the unusually large data and change rate, extremely high IOPS, data movement and data manipulation required of their Consumer Information Platform</w:t>
      </w:r>
      <w:r w:rsidRPr="004268F0">
        <w:rPr>
          <w:rFonts w:ascii="Helvetica" w:hAnsi="Helvetica"/>
          <w:color w:val="000000"/>
          <w:sz w:val="23"/>
          <w:szCs w:val="23"/>
        </w:rPr>
        <w:t>.</w:t>
      </w:r>
    </w:p>
    <w:p w:rsidR="00166F7A" w:rsidRPr="008C2FC0" w:rsidRDefault="00166F7A" w:rsidP="00166F7A">
      <w:pPr>
        <w:pStyle w:val="ListParagraph"/>
        <w:numPr>
          <w:ilvl w:val="0"/>
          <w:numId w:val="4"/>
        </w:numPr>
        <w:rPr>
          <w:rFonts w:ascii="Helvetica" w:hAnsi="Helvetica"/>
          <w:color w:val="000000"/>
          <w:sz w:val="22"/>
          <w:szCs w:val="22"/>
        </w:rPr>
      </w:pPr>
      <w:r w:rsidRPr="008C2FC0">
        <w:rPr>
          <w:rFonts w:ascii="Helvetica" w:hAnsi="Helvetica"/>
          <w:b/>
          <w:color w:val="000000" w:themeColor="text1"/>
          <w:sz w:val="22"/>
          <w:szCs w:val="22"/>
        </w:rPr>
        <w:t>Reliance Insurance:</w:t>
      </w:r>
      <w:r w:rsidRPr="008C2FC0">
        <w:rPr>
          <w:rFonts w:ascii="Helvetica" w:hAnsi="Helvetica"/>
          <w:color w:val="000000" w:themeColor="text1"/>
          <w:sz w:val="22"/>
          <w:szCs w:val="22"/>
        </w:rPr>
        <w:t xml:space="preserve"> </w:t>
      </w:r>
      <w:r w:rsidRPr="008C2FC0">
        <w:rPr>
          <w:rFonts w:ascii="Helvetica" w:hAnsi="Helvetica" w:cs="Tahoma"/>
          <w:color w:val="000000"/>
          <w:sz w:val="22"/>
          <w:szCs w:val="22"/>
          <w:shd w:val="clear" w:color="auto" w:fill="FFFFFF"/>
        </w:rPr>
        <w:t>Transformation of their data management architecture. Using the  IFRS17 (International Financial Reporting Standards) compliance directive to drive a future state architecture will serve the dual purpose of enabling their business to transform how data is consumed, analyzed, and operationalized, while also enabling IFRS17.  $1.7M TCV</w:t>
      </w:r>
    </w:p>
    <w:p w:rsidR="00166F7A" w:rsidRPr="008C2FC0" w:rsidRDefault="00166F7A" w:rsidP="00166F7A">
      <w:pPr>
        <w:pStyle w:val="ListParagraph"/>
        <w:numPr>
          <w:ilvl w:val="1"/>
          <w:numId w:val="4"/>
        </w:numPr>
        <w:rPr>
          <w:rFonts w:ascii="Helvetica" w:hAnsi="Helvetica"/>
          <w:color w:val="000000"/>
          <w:sz w:val="22"/>
          <w:szCs w:val="22"/>
        </w:rPr>
      </w:pPr>
      <w:r w:rsidRPr="008C2FC0">
        <w:rPr>
          <w:rFonts w:ascii="Helvetica" w:hAnsi="Helvetica"/>
          <w:b/>
          <w:color w:val="000000" w:themeColor="text1"/>
          <w:sz w:val="22"/>
          <w:szCs w:val="22"/>
        </w:rPr>
        <w:t xml:space="preserve">Why: </w:t>
      </w:r>
      <w:r w:rsidRPr="008C2FC0">
        <w:rPr>
          <w:rFonts w:ascii="Helvetica" w:hAnsi="Helvetica"/>
          <w:color w:val="000000" w:themeColor="text1"/>
          <w:sz w:val="22"/>
          <w:szCs w:val="22"/>
        </w:rPr>
        <w:t xml:space="preserve">C-Suite relationships along with ECA/OBA core and extended teams </w:t>
      </w:r>
      <w:r w:rsidRPr="008C2FC0">
        <w:rPr>
          <w:rFonts w:ascii="Helvetica" w:hAnsi="Helvetica" w:cs="Tahoma"/>
          <w:color w:val="000000"/>
          <w:sz w:val="22"/>
          <w:szCs w:val="22"/>
          <w:shd w:val="clear" w:color="auto" w:fill="FFFFFF"/>
        </w:rPr>
        <w:t>working collaboratively and cohesively to create the future state architecture, coordinate demos, and build a tight business case to support 6 RFI’s addressing their IFRS17 compliance requirement</w:t>
      </w:r>
    </w:p>
    <w:p w:rsidR="00166F7A" w:rsidRPr="008C2FC0" w:rsidRDefault="00166F7A" w:rsidP="00166F7A">
      <w:pPr>
        <w:pStyle w:val="ListParagraph"/>
        <w:numPr>
          <w:ilvl w:val="0"/>
          <w:numId w:val="4"/>
        </w:numPr>
        <w:rPr>
          <w:rFonts w:ascii="Helvetica" w:hAnsi="Helvetica"/>
          <w:b/>
          <w:color w:val="000000"/>
          <w:sz w:val="22"/>
          <w:szCs w:val="22"/>
        </w:rPr>
      </w:pPr>
      <w:r w:rsidRPr="008C2FC0">
        <w:rPr>
          <w:rFonts w:ascii="Helvetica" w:hAnsi="Helvetica" w:cs="Calibri"/>
          <w:b/>
          <w:color w:val="000000"/>
          <w:sz w:val="22"/>
          <w:szCs w:val="22"/>
        </w:rPr>
        <w:t xml:space="preserve">Toyota Motors North America - </w:t>
      </w:r>
      <w:r w:rsidRPr="008C2FC0">
        <w:rPr>
          <w:rFonts w:ascii="Helvetica" w:hAnsi="Helvetica" w:cs="Calibri"/>
          <w:color w:val="000000"/>
          <w:sz w:val="22"/>
          <w:szCs w:val="22"/>
        </w:rPr>
        <w:t>ARR: $7.8M</w:t>
      </w:r>
    </w:p>
    <w:p w:rsidR="00166F7A" w:rsidRPr="008C2FC0" w:rsidRDefault="00166F7A" w:rsidP="00166F7A">
      <w:pPr>
        <w:pStyle w:val="ListParagraph"/>
        <w:numPr>
          <w:ilvl w:val="1"/>
          <w:numId w:val="4"/>
        </w:numPr>
        <w:rPr>
          <w:rFonts w:ascii="Helvetica" w:hAnsi="Helvetica" w:cs="Calibri"/>
          <w:color w:val="000000"/>
          <w:sz w:val="22"/>
          <w:szCs w:val="22"/>
        </w:rPr>
      </w:pPr>
      <w:r w:rsidRPr="008C2FC0">
        <w:rPr>
          <w:rFonts w:ascii="Helvetica" w:hAnsi="Helvetica" w:cs="Calibri"/>
          <w:b/>
          <w:bCs/>
          <w:color w:val="000000"/>
          <w:sz w:val="22"/>
          <w:szCs w:val="22"/>
        </w:rPr>
        <w:t>Why:</w:t>
      </w:r>
    </w:p>
    <w:p w:rsidR="00166F7A" w:rsidRPr="008C2FC0" w:rsidRDefault="00166F7A" w:rsidP="00166F7A">
      <w:pPr>
        <w:pStyle w:val="ListParagraph"/>
        <w:numPr>
          <w:ilvl w:val="2"/>
          <w:numId w:val="4"/>
        </w:numPr>
        <w:rPr>
          <w:rFonts w:ascii="Helvetica" w:hAnsi="Helvetica" w:cs="Calibri"/>
          <w:color w:val="000000"/>
          <w:sz w:val="22"/>
          <w:szCs w:val="22"/>
        </w:rPr>
      </w:pPr>
      <w:r w:rsidRPr="008C2FC0">
        <w:rPr>
          <w:rFonts w:ascii="Helvetica" w:hAnsi="Helvetica" w:cs="Calibri"/>
          <w:color w:val="000000"/>
          <w:sz w:val="22"/>
          <w:szCs w:val="22"/>
        </w:rPr>
        <w:t>Cost avoidance: $2M Storage Cost Savings, $100K patching costs for Oracle environments, Large monthly MSP support cost based on unit environments</w:t>
      </w:r>
    </w:p>
    <w:p w:rsidR="00166F7A" w:rsidRPr="008C2FC0" w:rsidRDefault="00166F7A" w:rsidP="00166F7A">
      <w:pPr>
        <w:pStyle w:val="ListParagraph"/>
        <w:numPr>
          <w:ilvl w:val="2"/>
          <w:numId w:val="4"/>
        </w:numPr>
        <w:rPr>
          <w:rFonts w:ascii="Helvetica" w:hAnsi="Helvetica" w:cs="Calibri"/>
          <w:color w:val="000000"/>
          <w:sz w:val="22"/>
          <w:szCs w:val="22"/>
        </w:rPr>
      </w:pPr>
      <w:r w:rsidRPr="008C2FC0">
        <w:rPr>
          <w:rFonts w:ascii="Helvetica" w:hAnsi="Helvetica" w:cs="Calibri"/>
          <w:color w:val="000000"/>
          <w:sz w:val="22"/>
          <w:szCs w:val="22"/>
        </w:rPr>
        <w:t xml:space="preserve">Timing: End of cycle on $10M ULA renewal, </w:t>
      </w:r>
      <w:proofErr w:type="spellStart"/>
      <w:r w:rsidRPr="008C2FC0">
        <w:rPr>
          <w:rFonts w:ascii="Helvetica" w:hAnsi="Helvetica" w:cs="Calibri"/>
          <w:color w:val="000000"/>
          <w:sz w:val="22"/>
          <w:szCs w:val="22"/>
        </w:rPr>
        <w:t>Exadata</w:t>
      </w:r>
      <w:proofErr w:type="spellEnd"/>
      <w:r w:rsidRPr="008C2FC0">
        <w:rPr>
          <w:rFonts w:ascii="Helvetica" w:hAnsi="Helvetica" w:cs="Calibri"/>
          <w:color w:val="000000"/>
          <w:sz w:val="22"/>
          <w:szCs w:val="22"/>
        </w:rPr>
        <w:t xml:space="preserve"> renewal cycle, Appetite for Cloud first solution</w:t>
      </w:r>
    </w:p>
    <w:p w:rsidR="00166F7A" w:rsidRPr="008C2FC0" w:rsidRDefault="00166F7A" w:rsidP="00166F7A">
      <w:pPr>
        <w:pStyle w:val="ListParagraph"/>
        <w:numPr>
          <w:ilvl w:val="2"/>
          <w:numId w:val="4"/>
        </w:numPr>
        <w:rPr>
          <w:rFonts w:ascii="Helvetica" w:hAnsi="Helvetica" w:cs="Calibri"/>
          <w:color w:val="000000"/>
          <w:sz w:val="22"/>
          <w:szCs w:val="22"/>
        </w:rPr>
      </w:pPr>
      <w:r w:rsidRPr="008C2FC0">
        <w:rPr>
          <w:rFonts w:ascii="Helvetica" w:hAnsi="Helvetica" w:cs="Calibri"/>
          <w:color w:val="000000"/>
          <w:sz w:val="22"/>
          <w:szCs w:val="22"/>
        </w:rPr>
        <w:t xml:space="preserve">Performance and Operational Efficiency: Phenomenal performance on </w:t>
      </w:r>
      <w:proofErr w:type="spellStart"/>
      <w:r w:rsidRPr="008C2FC0">
        <w:rPr>
          <w:rFonts w:ascii="Helvetica" w:hAnsi="Helvetica" w:cs="Calibri"/>
          <w:color w:val="000000"/>
          <w:sz w:val="22"/>
          <w:szCs w:val="22"/>
        </w:rPr>
        <w:t>ExaC@C</w:t>
      </w:r>
      <w:proofErr w:type="spellEnd"/>
      <w:r w:rsidRPr="008C2FC0">
        <w:rPr>
          <w:rFonts w:ascii="Helvetica" w:hAnsi="Helvetica" w:cs="Calibri"/>
          <w:color w:val="000000"/>
          <w:sz w:val="22"/>
          <w:szCs w:val="22"/>
        </w:rPr>
        <w:t xml:space="preserve"> vs EMC/</w:t>
      </w:r>
      <w:proofErr w:type="spellStart"/>
      <w:r w:rsidRPr="008C2FC0">
        <w:rPr>
          <w:rFonts w:ascii="Helvetica" w:hAnsi="Helvetica" w:cs="Calibri"/>
          <w:color w:val="000000"/>
          <w:sz w:val="22"/>
          <w:szCs w:val="22"/>
        </w:rPr>
        <w:t>VBlock</w:t>
      </w:r>
      <w:proofErr w:type="spellEnd"/>
      <w:r w:rsidRPr="008C2FC0">
        <w:rPr>
          <w:rFonts w:ascii="Helvetica" w:hAnsi="Helvetica" w:cs="Calibri"/>
          <w:color w:val="000000"/>
          <w:sz w:val="22"/>
          <w:szCs w:val="22"/>
        </w:rPr>
        <w:t xml:space="preserve"> solution, Many months and $$$ spent for minimal performance gains on EMC/</w:t>
      </w:r>
      <w:proofErr w:type="spellStart"/>
      <w:r w:rsidRPr="008C2FC0">
        <w:rPr>
          <w:rFonts w:ascii="Helvetica" w:hAnsi="Helvetica" w:cs="Calibri"/>
          <w:color w:val="000000"/>
          <w:sz w:val="22"/>
          <w:szCs w:val="22"/>
        </w:rPr>
        <w:t>VBlock</w:t>
      </w:r>
      <w:proofErr w:type="spellEnd"/>
      <w:r w:rsidRPr="008C2FC0">
        <w:rPr>
          <w:rFonts w:ascii="Helvetica" w:hAnsi="Helvetica" w:cs="Calibri"/>
          <w:color w:val="000000"/>
          <w:sz w:val="22"/>
          <w:szCs w:val="22"/>
        </w:rPr>
        <w:t xml:space="preserve">, 7 months patching at $100K per </w:t>
      </w:r>
      <w:proofErr w:type="spellStart"/>
      <w:r w:rsidRPr="008C2FC0">
        <w:rPr>
          <w:rFonts w:ascii="Helvetica" w:hAnsi="Helvetica" w:cs="Calibri"/>
          <w:color w:val="000000"/>
          <w:sz w:val="22"/>
          <w:szCs w:val="22"/>
        </w:rPr>
        <w:t>VBlock</w:t>
      </w:r>
      <w:proofErr w:type="spellEnd"/>
      <w:r w:rsidRPr="008C2FC0">
        <w:rPr>
          <w:rFonts w:ascii="Helvetica" w:hAnsi="Helvetica" w:cs="Calibri"/>
          <w:color w:val="000000"/>
          <w:sz w:val="22"/>
          <w:szCs w:val="22"/>
        </w:rPr>
        <w:t xml:space="preserve"> environment.</w:t>
      </w:r>
    </w:p>
    <w:p w:rsidR="00166F7A" w:rsidRDefault="00166F7A" w:rsidP="00166F7A">
      <w:pPr>
        <w:pStyle w:val="ListParagraph"/>
        <w:numPr>
          <w:ilvl w:val="1"/>
          <w:numId w:val="4"/>
        </w:numPr>
        <w:rPr>
          <w:rFonts w:ascii="Helvetica" w:hAnsi="Helvetica" w:cs="Calibri"/>
          <w:color w:val="000000"/>
          <w:sz w:val="22"/>
          <w:szCs w:val="22"/>
        </w:rPr>
      </w:pPr>
      <w:r w:rsidRPr="008C2FC0">
        <w:rPr>
          <w:rFonts w:ascii="Helvetica" w:hAnsi="Helvetica" w:cs="Calibri"/>
          <w:b/>
          <w:bCs/>
          <w:color w:val="000000"/>
          <w:sz w:val="22"/>
          <w:szCs w:val="22"/>
        </w:rPr>
        <w:t>Competition:  </w:t>
      </w:r>
      <w:r w:rsidRPr="008C2FC0">
        <w:rPr>
          <w:rFonts w:ascii="Helvetica" w:hAnsi="Helvetica" w:cs="Calibri"/>
          <w:color w:val="000000"/>
          <w:sz w:val="22"/>
          <w:szCs w:val="22"/>
        </w:rPr>
        <w:t>EMC/</w:t>
      </w:r>
      <w:proofErr w:type="spellStart"/>
      <w:r w:rsidRPr="008C2FC0">
        <w:rPr>
          <w:rFonts w:ascii="Helvetica" w:hAnsi="Helvetica" w:cs="Calibri"/>
          <w:color w:val="000000"/>
          <w:sz w:val="22"/>
          <w:szCs w:val="22"/>
        </w:rPr>
        <w:t>VBlock</w:t>
      </w:r>
      <w:proofErr w:type="spellEnd"/>
    </w:p>
    <w:p w:rsidR="00166F7A" w:rsidRPr="00AD584D" w:rsidRDefault="00166F7A" w:rsidP="00166F7A">
      <w:pPr>
        <w:pStyle w:val="ListParagraph"/>
        <w:numPr>
          <w:ilvl w:val="0"/>
          <w:numId w:val="4"/>
        </w:numPr>
        <w:rPr>
          <w:rFonts w:ascii="Helvetica" w:hAnsi="Helvetica" w:cs="Calibri"/>
          <w:color w:val="000000"/>
          <w:sz w:val="22"/>
          <w:szCs w:val="22"/>
        </w:rPr>
      </w:pPr>
      <w:r w:rsidRPr="00AD584D">
        <w:rPr>
          <w:rFonts w:ascii="Helvetica" w:hAnsi="Helvetica" w:cs="Calibri"/>
          <w:b/>
          <w:color w:val="000000"/>
          <w:sz w:val="22"/>
          <w:szCs w:val="22"/>
        </w:rPr>
        <w:t>Hyundai Capital America</w:t>
      </w:r>
      <w:r w:rsidRPr="00AD584D">
        <w:rPr>
          <w:rFonts w:ascii="Helvetica" w:hAnsi="Helvetica" w:cs="Calibri"/>
          <w:color w:val="000000"/>
          <w:sz w:val="22"/>
          <w:szCs w:val="22"/>
        </w:rPr>
        <w:t xml:space="preserve"> - $1.62 3 </w:t>
      </w:r>
      <w:proofErr w:type="spellStart"/>
      <w:r w:rsidRPr="00AD584D">
        <w:rPr>
          <w:rFonts w:ascii="Helvetica" w:hAnsi="Helvetica" w:cs="Calibri"/>
          <w:color w:val="000000"/>
          <w:sz w:val="22"/>
          <w:szCs w:val="22"/>
        </w:rPr>
        <w:t>yr</w:t>
      </w:r>
      <w:proofErr w:type="spellEnd"/>
      <w:r w:rsidRPr="00AD584D">
        <w:rPr>
          <w:rFonts w:ascii="Helvetica" w:hAnsi="Helvetica" w:cs="Calibri"/>
          <w:color w:val="000000"/>
          <w:sz w:val="22"/>
          <w:szCs w:val="22"/>
        </w:rPr>
        <w:t xml:space="preserve"> TCV EBS Re-Platform to OCI from AIX adding MAA for all EBS prod and non-prod environments</w:t>
      </w:r>
    </w:p>
    <w:p w:rsidR="00166F7A" w:rsidRPr="00AD584D" w:rsidRDefault="00166F7A" w:rsidP="00166F7A">
      <w:pPr>
        <w:pStyle w:val="ListParagraph"/>
        <w:numPr>
          <w:ilvl w:val="1"/>
          <w:numId w:val="4"/>
        </w:numPr>
        <w:rPr>
          <w:rFonts w:ascii="Helvetica" w:hAnsi="Helvetica" w:cs="Calibri"/>
          <w:color w:val="000000"/>
          <w:sz w:val="22"/>
          <w:szCs w:val="22"/>
        </w:rPr>
      </w:pPr>
      <w:r w:rsidRPr="00AD584D">
        <w:rPr>
          <w:rFonts w:ascii="Helvetica" w:hAnsi="Helvetica" w:cs="Calibri"/>
          <w:b/>
          <w:bCs/>
          <w:color w:val="000000"/>
          <w:sz w:val="22"/>
          <w:szCs w:val="22"/>
        </w:rPr>
        <w:t>Why</w:t>
      </w:r>
      <w:r w:rsidRPr="00AD584D">
        <w:rPr>
          <w:rFonts w:ascii="Helvetica" w:hAnsi="Helvetica" w:cs="Calibri"/>
          <w:color w:val="000000"/>
          <w:sz w:val="22"/>
          <w:szCs w:val="22"/>
        </w:rPr>
        <w:t xml:space="preserve">:  Eliminate large </w:t>
      </w:r>
      <w:proofErr w:type="spellStart"/>
      <w:r w:rsidRPr="00AD584D">
        <w:rPr>
          <w:rFonts w:ascii="Helvetica" w:hAnsi="Helvetica" w:cs="Calibri"/>
          <w:color w:val="000000"/>
          <w:sz w:val="22"/>
          <w:szCs w:val="22"/>
        </w:rPr>
        <w:t>CapEx</w:t>
      </w:r>
      <w:proofErr w:type="spellEnd"/>
      <w:r w:rsidRPr="00AD584D">
        <w:rPr>
          <w:rFonts w:ascii="Helvetica" w:hAnsi="Helvetica" w:cs="Calibri"/>
          <w:color w:val="000000"/>
          <w:sz w:val="22"/>
          <w:szCs w:val="22"/>
        </w:rPr>
        <w:t xml:space="preserve"> to refresh IBM hardware and address their decreased agility in run &amp; maintain</w:t>
      </w:r>
    </w:p>
    <w:p w:rsidR="00166F7A" w:rsidRPr="00AD584D" w:rsidRDefault="00166F7A" w:rsidP="00166F7A">
      <w:pPr>
        <w:pStyle w:val="ListParagraph"/>
        <w:numPr>
          <w:ilvl w:val="1"/>
          <w:numId w:val="4"/>
        </w:numPr>
        <w:rPr>
          <w:rFonts w:ascii="Calibri" w:hAnsi="Calibri" w:cs="Calibri"/>
          <w:color w:val="000000"/>
          <w:sz w:val="22"/>
          <w:szCs w:val="22"/>
        </w:rPr>
      </w:pPr>
      <w:r w:rsidRPr="00AD584D">
        <w:rPr>
          <w:rFonts w:ascii="Helvetica" w:hAnsi="Helvetica" w:cs="Calibri"/>
          <w:b/>
          <w:bCs/>
          <w:color w:val="000000"/>
          <w:sz w:val="22"/>
          <w:szCs w:val="22"/>
        </w:rPr>
        <w:t>Competition</w:t>
      </w:r>
      <w:r w:rsidRPr="00AD584D">
        <w:rPr>
          <w:rFonts w:ascii="Helvetica" w:hAnsi="Helvetica" w:cs="Calibri"/>
          <w:color w:val="000000"/>
          <w:sz w:val="22"/>
          <w:szCs w:val="22"/>
        </w:rPr>
        <w:t>: AWS and IBM</w:t>
      </w:r>
    </w:p>
    <w:p w:rsidR="00166F7A" w:rsidRPr="00AD584D" w:rsidRDefault="00166F7A" w:rsidP="00166F7A">
      <w:pPr>
        <w:rPr>
          <w:rFonts w:ascii="Helvetica" w:hAnsi="Helvetica" w:cs="Calibri"/>
          <w:color w:val="000000"/>
        </w:rPr>
      </w:pPr>
    </w:p>
    <w:p w:rsidR="00166F7A" w:rsidRPr="008A17D3" w:rsidRDefault="00166F7A" w:rsidP="00166F7A">
      <w:pPr>
        <w:rPr>
          <w:rFonts w:ascii="Calibri" w:eastAsia="Times New Roman" w:hAnsi="Calibri" w:cs="Calibri"/>
          <w:color w:val="000000"/>
        </w:rPr>
      </w:pPr>
      <w:r w:rsidRPr="008A17D3">
        <w:rPr>
          <w:rFonts w:ascii="Calibri" w:eastAsia="Times New Roman" w:hAnsi="Calibri" w:cs="Calibri"/>
          <w:color w:val="000000"/>
        </w:rPr>
        <w:t> </w:t>
      </w:r>
    </w:p>
    <w:p w:rsidR="00166F7A" w:rsidRDefault="00050057" w:rsidP="00166F7A">
      <w:pPr>
        <w:rPr>
          <w:rFonts w:ascii="Arial" w:eastAsia="Times New Roman" w:hAnsi="Arial" w:cs="Arial"/>
          <w:b/>
          <w:bCs/>
          <w:color w:val="000000"/>
        </w:rPr>
      </w:pPr>
      <w:r>
        <w:rPr>
          <w:rFonts w:ascii="Arial" w:eastAsia="Times New Roman" w:hAnsi="Arial" w:cs="Arial"/>
          <w:b/>
          <w:bCs/>
          <w:color w:val="000000"/>
        </w:rPr>
        <w:t xml:space="preserve">OCSCTO </w:t>
      </w:r>
      <w:proofErr w:type="spellStart"/>
      <w:r>
        <w:rPr>
          <w:rFonts w:ascii="Arial" w:eastAsia="Times New Roman" w:hAnsi="Arial" w:cs="Arial"/>
          <w:b/>
          <w:bCs/>
          <w:color w:val="000000"/>
        </w:rPr>
        <w:t>h</w:t>
      </w:r>
      <w:r w:rsidR="00166F7A">
        <w:rPr>
          <w:rFonts w:ascii="Arial" w:eastAsia="Times New Roman" w:hAnsi="Arial" w:cs="Arial"/>
          <w:b/>
          <w:bCs/>
          <w:color w:val="000000"/>
        </w:rPr>
        <w:t>Top</w:t>
      </w:r>
      <w:proofErr w:type="spellEnd"/>
      <w:r w:rsidR="00166F7A">
        <w:rPr>
          <w:rFonts w:ascii="Arial" w:eastAsia="Times New Roman" w:hAnsi="Arial" w:cs="Arial"/>
          <w:b/>
          <w:bCs/>
          <w:color w:val="000000"/>
        </w:rPr>
        <w:t xml:space="preserve"> Loses &amp; Why:</w:t>
      </w:r>
    </w:p>
    <w:p w:rsidR="00166F7A" w:rsidRPr="00AE30F6" w:rsidRDefault="00166F7A" w:rsidP="00166F7A">
      <w:pPr>
        <w:pStyle w:val="ListParagraph"/>
        <w:numPr>
          <w:ilvl w:val="0"/>
          <w:numId w:val="5"/>
        </w:numPr>
        <w:rPr>
          <w:sz w:val="22"/>
          <w:szCs w:val="22"/>
        </w:rPr>
      </w:pPr>
      <w:r w:rsidRPr="00F76ABB">
        <w:rPr>
          <w:rFonts w:ascii="Helvetica" w:hAnsi="Helvetica"/>
          <w:b/>
          <w:color w:val="000000"/>
          <w:sz w:val="22"/>
          <w:szCs w:val="22"/>
          <w:shd w:val="clear" w:color="auto" w:fill="FFFFFF"/>
        </w:rPr>
        <w:t>Integra Go-Live</w:t>
      </w:r>
      <w:r>
        <w:rPr>
          <w:rFonts w:ascii="Helvetica" w:hAnsi="Helvetica"/>
          <w:color w:val="000000"/>
          <w:sz w:val="22"/>
          <w:szCs w:val="22"/>
          <w:shd w:val="clear" w:color="auto" w:fill="FFFFFF"/>
        </w:rPr>
        <w:t xml:space="preserve">: </w:t>
      </w:r>
      <w:r w:rsidRPr="00AE30F6">
        <w:rPr>
          <w:rFonts w:ascii="Helvetica" w:hAnsi="Helvetica"/>
          <w:color w:val="000000"/>
          <w:sz w:val="22"/>
          <w:szCs w:val="22"/>
          <w:shd w:val="clear" w:color="auto" w:fill="FFFFFF"/>
        </w:rPr>
        <w:t xml:space="preserve">OCS/OMCS have missed two projected go-live dates due to complexities of ecosystems, </w:t>
      </w:r>
      <w:r>
        <w:rPr>
          <w:rFonts w:ascii="Helvetica" w:hAnsi="Helvetica"/>
          <w:color w:val="000000"/>
          <w:sz w:val="22"/>
          <w:szCs w:val="22"/>
          <w:shd w:val="clear" w:color="auto" w:fill="FFFFFF"/>
        </w:rPr>
        <w:t>which generated Executive conversation of terminating project.</w:t>
      </w:r>
    </w:p>
    <w:p w:rsidR="00166F7A" w:rsidRPr="00306B5D" w:rsidRDefault="00166F7A" w:rsidP="00166F7A">
      <w:pPr>
        <w:pStyle w:val="ListParagraph"/>
        <w:numPr>
          <w:ilvl w:val="0"/>
          <w:numId w:val="5"/>
        </w:numPr>
        <w:rPr>
          <w:rFonts w:ascii="Helvetica" w:hAnsi="Helvetica"/>
          <w:color w:val="000000"/>
          <w:sz w:val="22"/>
          <w:szCs w:val="22"/>
        </w:rPr>
      </w:pPr>
      <w:r w:rsidRPr="00306B5D">
        <w:rPr>
          <w:rFonts w:ascii="Helvetica" w:hAnsi="Helvetica"/>
          <w:b/>
          <w:color w:val="000000"/>
          <w:sz w:val="22"/>
          <w:szCs w:val="22"/>
        </w:rPr>
        <w:t>Harris</w:t>
      </w:r>
      <w:r w:rsidRPr="00306B5D">
        <w:rPr>
          <w:rFonts w:ascii="Helvetica" w:hAnsi="Helvetica"/>
          <w:color w:val="000000"/>
          <w:sz w:val="22"/>
          <w:szCs w:val="22"/>
        </w:rPr>
        <w:t xml:space="preserve"> (</w:t>
      </w:r>
      <w:hyperlink r:id="rId8" w:history="1">
        <w:r w:rsidRPr="00306B5D">
          <w:rPr>
            <w:rFonts w:ascii="Helvetica" w:hAnsi="Helvetica"/>
            <w:color w:val="0000FF"/>
            <w:sz w:val="22"/>
            <w:szCs w:val="22"/>
            <w:u w:val="single"/>
          </w:rPr>
          <w:t>www.harris.com)</w:t>
        </w:r>
      </w:hyperlink>
      <w:r w:rsidRPr="00306B5D">
        <w:rPr>
          <w:rFonts w:ascii="Helvetica" w:hAnsi="Helvetica"/>
          <w:color w:val="000000"/>
          <w:sz w:val="22"/>
          <w:szCs w:val="22"/>
        </w:rPr>
        <w:t xml:space="preserve"> L&amp;S of EBS, </w:t>
      </w:r>
      <w:proofErr w:type="spellStart"/>
      <w:r w:rsidRPr="00306B5D">
        <w:rPr>
          <w:rFonts w:ascii="Helvetica" w:hAnsi="Helvetica"/>
          <w:color w:val="000000"/>
          <w:sz w:val="22"/>
          <w:szCs w:val="22"/>
        </w:rPr>
        <w:t>Peoplesoft</w:t>
      </w:r>
      <w:proofErr w:type="spellEnd"/>
      <w:r w:rsidRPr="00306B5D">
        <w:rPr>
          <w:rFonts w:ascii="Helvetica" w:hAnsi="Helvetica"/>
          <w:color w:val="000000"/>
          <w:sz w:val="22"/>
          <w:szCs w:val="22"/>
        </w:rPr>
        <w:t xml:space="preserve"> and Hyperion for their Data Warehouse workload</w:t>
      </w:r>
    </w:p>
    <w:p w:rsidR="00166F7A" w:rsidRDefault="00166F7A" w:rsidP="00166F7A">
      <w:pPr>
        <w:pStyle w:val="ListParagraph"/>
        <w:numPr>
          <w:ilvl w:val="1"/>
          <w:numId w:val="5"/>
        </w:numPr>
        <w:rPr>
          <w:rFonts w:ascii="Helvetica" w:hAnsi="Helvetica"/>
          <w:color w:val="000000"/>
          <w:sz w:val="22"/>
          <w:szCs w:val="22"/>
        </w:rPr>
      </w:pPr>
      <w:r w:rsidRPr="00306B5D">
        <w:rPr>
          <w:rFonts w:ascii="Helvetica" w:hAnsi="Helvetica"/>
          <w:color w:val="000000"/>
          <w:sz w:val="22"/>
          <w:szCs w:val="22"/>
        </w:rPr>
        <w:lastRenderedPageBreak/>
        <w:t xml:space="preserve">Why: Lack of </w:t>
      </w:r>
      <w:proofErr w:type="spellStart"/>
      <w:r w:rsidRPr="00306B5D">
        <w:rPr>
          <w:rFonts w:ascii="Helvetica" w:hAnsi="Helvetica"/>
          <w:color w:val="000000"/>
          <w:sz w:val="22"/>
          <w:szCs w:val="22"/>
        </w:rPr>
        <w:t>FedRAMP</w:t>
      </w:r>
      <w:proofErr w:type="spellEnd"/>
      <w:r w:rsidRPr="00306B5D">
        <w:rPr>
          <w:rFonts w:ascii="Helvetica" w:hAnsi="Helvetica"/>
          <w:color w:val="000000"/>
          <w:sz w:val="22"/>
          <w:szCs w:val="22"/>
        </w:rPr>
        <w:t xml:space="preserve"> certification </w:t>
      </w:r>
    </w:p>
    <w:p w:rsidR="00166F7A" w:rsidRDefault="00166F7A" w:rsidP="00166F7A">
      <w:pPr>
        <w:pStyle w:val="ListParagraph"/>
        <w:numPr>
          <w:ilvl w:val="0"/>
          <w:numId w:val="5"/>
        </w:numPr>
        <w:rPr>
          <w:rFonts w:ascii="Helvetica" w:hAnsi="Helvetica"/>
          <w:color w:val="000000"/>
          <w:sz w:val="22"/>
          <w:szCs w:val="22"/>
        </w:rPr>
      </w:pPr>
      <w:r w:rsidRPr="00306B5D">
        <w:rPr>
          <w:rFonts w:ascii="Helvetica" w:hAnsi="Helvetica"/>
          <w:b/>
          <w:color w:val="000000"/>
          <w:sz w:val="22"/>
          <w:szCs w:val="22"/>
        </w:rPr>
        <w:t>Haier Appliance:</w:t>
      </w:r>
      <w:r>
        <w:rPr>
          <w:rFonts w:ascii="Helvetica" w:hAnsi="Helvetica"/>
          <w:color w:val="000000"/>
          <w:sz w:val="22"/>
          <w:szCs w:val="22"/>
        </w:rPr>
        <w:t xml:space="preserve"> L&amp;S of EBS and VCP on </w:t>
      </w:r>
      <w:proofErr w:type="spellStart"/>
      <w:r>
        <w:rPr>
          <w:rFonts w:ascii="Helvetica" w:hAnsi="Helvetica"/>
          <w:color w:val="000000"/>
          <w:sz w:val="22"/>
          <w:szCs w:val="22"/>
        </w:rPr>
        <w:t>ExaCS</w:t>
      </w:r>
      <w:proofErr w:type="spellEnd"/>
      <w:r>
        <w:rPr>
          <w:rFonts w:ascii="Helvetica" w:hAnsi="Helvetica"/>
          <w:color w:val="000000"/>
          <w:sz w:val="22"/>
          <w:szCs w:val="22"/>
        </w:rPr>
        <w:t xml:space="preserve"> after successful </w:t>
      </w:r>
      <w:proofErr w:type="spellStart"/>
      <w:r>
        <w:rPr>
          <w:rFonts w:ascii="Helvetica" w:hAnsi="Helvetica"/>
          <w:color w:val="000000"/>
          <w:sz w:val="22"/>
          <w:szCs w:val="22"/>
        </w:rPr>
        <w:t>PoC</w:t>
      </w:r>
      <w:proofErr w:type="spellEnd"/>
      <w:r>
        <w:rPr>
          <w:rFonts w:ascii="Helvetica" w:hAnsi="Helvetica"/>
          <w:color w:val="000000"/>
          <w:sz w:val="22"/>
          <w:szCs w:val="22"/>
        </w:rPr>
        <w:t xml:space="preserve"> where we significantly beat functionality and performance requirements</w:t>
      </w:r>
    </w:p>
    <w:p w:rsidR="00166F7A" w:rsidRDefault="00166F7A" w:rsidP="00166F7A">
      <w:pPr>
        <w:pStyle w:val="ListParagraph"/>
        <w:numPr>
          <w:ilvl w:val="1"/>
          <w:numId w:val="5"/>
        </w:numPr>
        <w:rPr>
          <w:rFonts w:ascii="Helvetica" w:hAnsi="Helvetica"/>
          <w:color w:val="000000"/>
          <w:sz w:val="22"/>
          <w:szCs w:val="22"/>
        </w:rPr>
      </w:pPr>
      <w:r>
        <w:rPr>
          <w:rFonts w:ascii="Helvetica" w:hAnsi="Helvetica"/>
          <w:color w:val="000000"/>
          <w:sz w:val="22"/>
          <w:szCs w:val="22"/>
        </w:rPr>
        <w:t xml:space="preserve">Why: Account team underestimated the impact and influence of the CTO, with heavy AWS bias. His peer SVP and our coaches in the Applications Group assured us we could get around. </w:t>
      </w:r>
    </w:p>
    <w:p w:rsidR="00166F7A" w:rsidRPr="008C2FC0" w:rsidRDefault="00166F7A" w:rsidP="00166F7A">
      <w:pPr>
        <w:pStyle w:val="ListParagraph"/>
        <w:numPr>
          <w:ilvl w:val="0"/>
          <w:numId w:val="5"/>
        </w:numPr>
        <w:rPr>
          <w:rFonts w:ascii="Helvetica" w:hAnsi="Helvetica"/>
          <w:b/>
          <w:color w:val="000000"/>
          <w:sz w:val="22"/>
          <w:szCs w:val="22"/>
        </w:rPr>
      </w:pPr>
      <w:r w:rsidRPr="008C2FC0">
        <w:rPr>
          <w:rFonts w:ascii="Calibri" w:hAnsi="Calibri" w:cs="Calibri"/>
          <w:b/>
          <w:color w:val="000000"/>
          <w:sz w:val="22"/>
          <w:szCs w:val="22"/>
        </w:rPr>
        <w:t>J2 Global</w:t>
      </w:r>
    </w:p>
    <w:p w:rsidR="00166F7A" w:rsidRPr="008C2FC0" w:rsidRDefault="00166F7A" w:rsidP="00166F7A">
      <w:pPr>
        <w:pStyle w:val="ListParagraph"/>
        <w:numPr>
          <w:ilvl w:val="1"/>
          <w:numId w:val="5"/>
        </w:numPr>
        <w:rPr>
          <w:rFonts w:ascii="Helvetica" w:hAnsi="Helvetica"/>
          <w:b/>
          <w:color w:val="000000"/>
          <w:sz w:val="22"/>
          <w:szCs w:val="22"/>
        </w:rPr>
      </w:pPr>
      <w:r w:rsidRPr="008C2FC0">
        <w:rPr>
          <w:rFonts w:ascii="Calibri" w:hAnsi="Calibri" w:cs="Calibri"/>
          <w:b/>
          <w:bCs/>
          <w:color w:val="000000"/>
        </w:rPr>
        <w:t>Why:</w:t>
      </w:r>
      <w:r>
        <w:rPr>
          <w:rFonts w:ascii="Calibri" w:hAnsi="Calibri" w:cs="Calibri"/>
          <w:b/>
          <w:bCs/>
          <w:color w:val="000000"/>
        </w:rPr>
        <w:t xml:space="preserve"> </w:t>
      </w:r>
      <w:r w:rsidRPr="008C2FC0">
        <w:rPr>
          <w:rFonts w:ascii="Calibri" w:hAnsi="Calibri" w:cs="Calibri"/>
          <w:color w:val="000000"/>
          <w:sz w:val="22"/>
          <w:szCs w:val="22"/>
        </w:rPr>
        <w:t xml:space="preserve">The technology leaders at J2 Global were tasked with looking into </w:t>
      </w:r>
      <w:proofErr w:type="spellStart"/>
      <w:r w:rsidRPr="008C2FC0">
        <w:rPr>
          <w:rFonts w:ascii="Calibri" w:hAnsi="Calibri" w:cs="Calibri"/>
          <w:color w:val="000000"/>
          <w:sz w:val="22"/>
          <w:szCs w:val="22"/>
        </w:rPr>
        <w:t>blockchain</w:t>
      </w:r>
      <w:proofErr w:type="spellEnd"/>
      <w:r w:rsidRPr="008C2FC0">
        <w:rPr>
          <w:rFonts w:ascii="Calibri" w:hAnsi="Calibri" w:cs="Calibri"/>
          <w:color w:val="000000"/>
          <w:sz w:val="22"/>
          <w:szCs w:val="22"/>
        </w:rPr>
        <w:t xml:space="preserve"> technology and evaluate its usefulness in their services</w:t>
      </w:r>
      <w:r>
        <w:rPr>
          <w:rFonts w:ascii="Calibri" w:hAnsi="Calibri" w:cs="Calibri"/>
          <w:color w:val="000000"/>
          <w:sz w:val="22"/>
          <w:szCs w:val="22"/>
        </w:rPr>
        <w:t xml:space="preserve">. </w:t>
      </w:r>
      <w:r w:rsidRPr="008C2FC0">
        <w:rPr>
          <w:rFonts w:ascii="Calibri" w:hAnsi="Calibri" w:cs="Calibri"/>
          <w:color w:val="000000"/>
          <w:sz w:val="22"/>
          <w:szCs w:val="22"/>
        </w:rPr>
        <w:t>The Oracle Autonomous Block chain Cloud Service was not available when they started this effort so they proceeded with the incumbents.  </w:t>
      </w:r>
    </w:p>
    <w:p w:rsidR="00166F7A" w:rsidRPr="008C2FC0" w:rsidRDefault="00166F7A" w:rsidP="00166F7A">
      <w:pPr>
        <w:pStyle w:val="ListParagraph"/>
        <w:numPr>
          <w:ilvl w:val="1"/>
          <w:numId w:val="5"/>
        </w:numPr>
        <w:rPr>
          <w:rFonts w:ascii="Helvetica" w:hAnsi="Helvetica"/>
          <w:b/>
          <w:color w:val="000000"/>
          <w:sz w:val="22"/>
          <w:szCs w:val="22"/>
        </w:rPr>
      </w:pPr>
      <w:r w:rsidRPr="008C2FC0">
        <w:rPr>
          <w:rFonts w:ascii="Calibri" w:hAnsi="Calibri" w:cs="Calibri"/>
          <w:b/>
          <w:bCs/>
          <w:color w:val="000000"/>
        </w:rPr>
        <w:t>Competition:  </w:t>
      </w:r>
      <w:r w:rsidRPr="008C2FC0">
        <w:rPr>
          <w:rFonts w:ascii="Calibri" w:hAnsi="Calibri" w:cs="Calibri"/>
          <w:color w:val="000000"/>
          <w:sz w:val="22"/>
          <w:szCs w:val="22"/>
        </w:rPr>
        <w:t xml:space="preserve">IBM </w:t>
      </w:r>
      <w:proofErr w:type="spellStart"/>
      <w:r w:rsidRPr="008C2FC0">
        <w:rPr>
          <w:rFonts w:ascii="Calibri" w:hAnsi="Calibri" w:cs="Calibri"/>
          <w:color w:val="000000"/>
          <w:sz w:val="22"/>
          <w:szCs w:val="22"/>
        </w:rPr>
        <w:t>Blockchain</w:t>
      </w:r>
      <w:proofErr w:type="spellEnd"/>
    </w:p>
    <w:p w:rsidR="00166F7A" w:rsidRPr="008A17D3" w:rsidRDefault="00166F7A" w:rsidP="00166F7A">
      <w:pPr>
        <w:rPr>
          <w:rFonts w:ascii="Calibri" w:eastAsia="Times New Roman" w:hAnsi="Calibri" w:cs="Calibri"/>
          <w:color w:val="000000"/>
        </w:rPr>
      </w:pPr>
      <w:r w:rsidRPr="008A17D3">
        <w:rPr>
          <w:rFonts w:ascii="Calibri" w:eastAsia="Times New Roman" w:hAnsi="Calibri" w:cs="Calibri"/>
          <w:color w:val="000000"/>
        </w:rPr>
        <w:t> </w:t>
      </w:r>
    </w:p>
    <w:p w:rsidR="00166F7A" w:rsidRPr="008A17D3" w:rsidRDefault="00166F7A" w:rsidP="00166F7A">
      <w:pPr>
        <w:rPr>
          <w:rFonts w:ascii="Calibri" w:eastAsia="Times New Roman" w:hAnsi="Calibri" w:cs="Calibri"/>
          <w:color w:val="000000"/>
        </w:rPr>
      </w:pPr>
      <w:r w:rsidRPr="008A17D3">
        <w:rPr>
          <w:rFonts w:ascii="Arial" w:eastAsia="Times New Roman" w:hAnsi="Arial" w:cs="Arial"/>
          <w:b/>
          <w:bCs/>
          <w:color w:val="000000"/>
        </w:rPr>
        <w:t>Top Blockers:</w:t>
      </w:r>
    </w:p>
    <w:p w:rsidR="00166F7A" w:rsidRPr="008A17D3" w:rsidRDefault="00166F7A" w:rsidP="00166F7A">
      <w:pPr>
        <w:numPr>
          <w:ilvl w:val="0"/>
          <w:numId w:val="2"/>
        </w:numPr>
        <w:spacing w:after="0" w:line="240" w:lineRule="auto"/>
        <w:rPr>
          <w:rFonts w:ascii="Helvetica" w:eastAsia="Times New Roman" w:hAnsi="Helvetica" w:cs="Calibri"/>
          <w:color w:val="000000" w:themeColor="text1"/>
        </w:rPr>
      </w:pPr>
      <w:r>
        <w:rPr>
          <w:rFonts w:ascii="Helvetica" w:eastAsia="Times New Roman" w:hAnsi="Helvetica" w:cs="Calibri"/>
          <w:color w:val="000000" w:themeColor="text1"/>
        </w:rPr>
        <w:t>Non-availability of </w:t>
      </w:r>
      <w:r w:rsidRPr="008A17D3">
        <w:rPr>
          <w:rFonts w:ascii="Helvetica" w:eastAsia="Times New Roman" w:hAnsi="Helvetica" w:cs="Calibri"/>
          <w:color w:val="000000" w:themeColor="text1"/>
        </w:rPr>
        <w:t>Canada DC</w:t>
      </w:r>
    </w:p>
    <w:p w:rsidR="00166F7A" w:rsidRPr="008A17D3" w:rsidRDefault="00166F7A" w:rsidP="00166F7A">
      <w:pPr>
        <w:numPr>
          <w:ilvl w:val="0"/>
          <w:numId w:val="2"/>
        </w:numPr>
        <w:spacing w:after="0" w:line="240" w:lineRule="auto"/>
        <w:rPr>
          <w:rFonts w:ascii="Helvetica" w:eastAsia="Times New Roman" w:hAnsi="Helvetica" w:cs="Calibri"/>
          <w:color w:val="000000" w:themeColor="text1"/>
        </w:rPr>
      </w:pPr>
      <w:r w:rsidRPr="008A17D3">
        <w:rPr>
          <w:rFonts w:ascii="Helvetica" w:eastAsia="Times New Roman" w:hAnsi="Helvetica" w:cs="Calibri"/>
          <w:color w:val="000000" w:themeColor="text1"/>
        </w:rPr>
        <w:t xml:space="preserve">Non-availability of all </w:t>
      </w:r>
      <w:r>
        <w:rPr>
          <w:rFonts w:ascii="Helvetica" w:eastAsia="Times New Roman" w:hAnsi="Helvetica" w:cs="Calibri"/>
          <w:color w:val="000000" w:themeColor="text1"/>
        </w:rPr>
        <w:t xml:space="preserve">PaaS </w:t>
      </w:r>
      <w:r w:rsidRPr="008A17D3">
        <w:rPr>
          <w:rFonts w:ascii="Helvetica" w:eastAsia="Times New Roman" w:hAnsi="Helvetica" w:cs="Calibri"/>
          <w:color w:val="000000" w:themeColor="text1"/>
        </w:rPr>
        <w:t xml:space="preserve">services in OCI </w:t>
      </w:r>
    </w:p>
    <w:p w:rsidR="00166F7A" w:rsidRDefault="00166F7A" w:rsidP="00166F7A">
      <w:pPr>
        <w:numPr>
          <w:ilvl w:val="0"/>
          <w:numId w:val="2"/>
        </w:numPr>
        <w:spacing w:after="0" w:line="240" w:lineRule="auto"/>
        <w:rPr>
          <w:rFonts w:ascii="Helvetica" w:eastAsia="Times New Roman" w:hAnsi="Helvetica" w:cs="Calibri"/>
          <w:color w:val="000000" w:themeColor="text1"/>
        </w:rPr>
      </w:pPr>
      <w:r w:rsidRPr="008A17D3">
        <w:rPr>
          <w:rFonts w:ascii="Helvetica" w:eastAsia="Times New Roman" w:hAnsi="Helvetica" w:cs="Calibri"/>
          <w:color w:val="000000" w:themeColor="text1"/>
        </w:rPr>
        <w:t>Ranking of Oracle IaaS in Gartner Magic Quadrant</w:t>
      </w:r>
    </w:p>
    <w:p w:rsidR="00166F7A" w:rsidRPr="00AE30F6" w:rsidRDefault="00166F7A" w:rsidP="00166F7A">
      <w:pPr>
        <w:pStyle w:val="ListParagraph"/>
        <w:numPr>
          <w:ilvl w:val="0"/>
          <w:numId w:val="2"/>
        </w:numPr>
        <w:rPr>
          <w:sz w:val="22"/>
          <w:szCs w:val="22"/>
        </w:rPr>
      </w:pPr>
      <w:r w:rsidRPr="00773357">
        <w:rPr>
          <w:rFonts w:ascii="Helvetica" w:hAnsi="Helvetica"/>
          <w:b/>
          <w:color w:val="000000"/>
          <w:sz w:val="22"/>
          <w:szCs w:val="22"/>
          <w:shd w:val="clear" w:color="auto" w:fill="FFFFFF"/>
        </w:rPr>
        <w:t>Implementations:</w:t>
      </w:r>
      <w:r>
        <w:rPr>
          <w:rFonts w:ascii="Helvetica" w:hAnsi="Helvetica"/>
          <w:color w:val="000000"/>
          <w:sz w:val="22"/>
          <w:szCs w:val="22"/>
          <w:shd w:val="clear" w:color="auto" w:fill="FFFFFF"/>
        </w:rPr>
        <w:t xml:space="preserve"> </w:t>
      </w:r>
      <w:r w:rsidRPr="00AE30F6">
        <w:rPr>
          <w:rFonts w:ascii="Helvetica" w:hAnsi="Helvetica"/>
          <w:color w:val="000000"/>
          <w:sz w:val="22"/>
          <w:szCs w:val="22"/>
          <w:shd w:val="clear" w:color="auto" w:fill="FFFFFF"/>
        </w:rPr>
        <w:t>Inability to transfer large amounts of data in a short period of time. Integra's network was too slow to perform online transfer. Data Transfer Service is not able to allow transfer capabilities within required production downtime window due to current DTS security requirements and procedures. This will continue to be a big problem for larger customers</w:t>
      </w:r>
    </w:p>
    <w:p w:rsidR="00166F7A" w:rsidRPr="00306B5D" w:rsidRDefault="00166F7A" w:rsidP="00166F7A">
      <w:pPr>
        <w:pStyle w:val="ListParagraph"/>
        <w:numPr>
          <w:ilvl w:val="0"/>
          <w:numId w:val="2"/>
        </w:numPr>
        <w:rPr>
          <w:rFonts w:ascii="Helvetica" w:hAnsi="Helvetica"/>
          <w:color w:val="000000"/>
          <w:sz w:val="23"/>
          <w:szCs w:val="23"/>
        </w:rPr>
      </w:pPr>
      <w:r w:rsidRPr="00306B5D">
        <w:rPr>
          <w:rFonts w:ascii="Helvetica" w:hAnsi="Helvetica"/>
          <w:color w:val="000000"/>
          <w:sz w:val="23"/>
          <w:szCs w:val="23"/>
        </w:rPr>
        <w:t>Compliance and Certifications</w:t>
      </w:r>
    </w:p>
    <w:p w:rsidR="00166F7A" w:rsidRDefault="00166F7A" w:rsidP="00166F7A">
      <w:pPr>
        <w:pStyle w:val="ListParagraph"/>
        <w:numPr>
          <w:ilvl w:val="0"/>
          <w:numId w:val="2"/>
        </w:numPr>
        <w:rPr>
          <w:rFonts w:ascii="Helvetica" w:hAnsi="Helvetica"/>
          <w:color w:val="000000"/>
          <w:sz w:val="22"/>
          <w:szCs w:val="22"/>
        </w:rPr>
      </w:pPr>
      <w:r w:rsidRPr="00306B5D">
        <w:rPr>
          <w:rFonts w:ascii="Helvetica" w:hAnsi="Helvetica"/>
          <w:color w:val="000000"/>
          <w:sz w:val="22"/>
          <w:szCs w:val="22"/>
        </w:rPr>
        <w:t xml:space="preserve">High Memory Shapes, like our competitors such as AWS’s large memory shape </w:t>
      </w:r>
      <w:proofErr w:type="gramStart"/>
      <w:r w:rsidRPr="00306B5D">
        <w:rPr>
          <w:rFonts w:ascii="Helvetica" w:hAnsi="Helvetica"/>
          <w:color w:val="000000"/>
          <w:sz w:val="22"/>
          <w:szCs w:val="22"/>
        </w:rPr>
        <w:t>xe1.16xlarge(</w:t>
      </w:r>
      <w:proofErr w:type="gramEnd"/>
      <w:r w:rsidRPr="00306B5D">
        <w:rPr>
          <w:rFonts w:ascii="Helvetica" w:hAnsi="Helvetica"/>
          <w:color w:val="000000"/>
          <w:sz w:val="22"/>
          <w:szCs w:val="22"/>
        </w:rPr>
        <w:t>1.9TB Memory), xe1.32xlarge(3.9TB Memory) and Azure's M-series 3.8TiB shapes.</w:t>
      </w:r>
    </w:p>
    <w:p w:rsidR="00166F7A" w:rsidRPr="008C2FC0" w:rsidRDefault="00166F7A" w:rsidP="00166F7A">
      <w:pPr>
        <w:pStyle w:val="ListParagraph"/>
        <w:numPr>
          <w:ilvl w:val="0"/>
          <w:numId w:val="2"/>
        </w:numPr>
        <w:rPr>
          <w:rFonts w:ascii="Helvetica" w:hAnsi="Helvetica"/>
          <w:color w:val="000000"/>
          <w:sz w:val="22"/>
          <w:szCs w:val="22"/>
        </w:rPr>
      </w:pPr>
      <w:r w:rsidRPr="008C2FC0">
        <w:rPr>
          <w:rFonts w:ascii="Helvetica" w:hAnsi="Helvetica"/>
          <w:color w:val="000000"/>
          <w:sz w:val="22"/>
          <w:szCs w:val="22"/>
        </w:rPr>
        <w:t xml:space="preserve">Supporting large databases without </w:t>
      </w:r>
      <w:proofErr w:type="spellStart"/>
      <w:r w:rsidRPr="008C2FC0">
        <w:rPr>
          <w:rFonts w:ascii="Helvetica" w:hAnsi="Helvetica"/>
          <w:color w:val="000000"/>
          <w:sz w:val="22"/>
          <w:szCs w:val="22"/>
        </w:rPr>
        <w:t>Exadata</w:t>
      </w:r>
      <w:proofErr w:type="spellEnd"/>
    </w:p>
    <w:p w:rsidR="00166F7A" w:rsidRPr="008C2FC0" w:rsidRDefault="00166F7A" w:rsidP="00166F7A">
      <w:pPr>
        <w:numPr>
          <w:ilvl w:val="0"/>
          <w:numId w:val="2"/>
        </w:numPr>
        <w:spacing w:after="0" w:line="240" w:lineRule="auto"/>
        <w:rPr>
          <w:rFonts w:ascii="Helvetica" w:eastAsia="Times New Roman" w:hAnsi="Helvetica" w:cs="Calibri"/>
          <w:color w:val="000000"/>
        </w:rPr>
      </w:pPr>
      <w:r w:rsidRPr="008C2FC0">
        <w:rPr>
          <w:rFonts w:ascii="Helvetica" w:eastAsia="Times New Roman" w:hAnsi="Helvetica" w:cs="Calibri"/>
          <w:color w:val="000000"/>
        </w:rPr>
        <w:t>Individual cloud accounts for cloud architects</w:t>
      </w:r>
    </w:p>
    <w:p w:rsidR="00166F7A" w:rsidRPr="008C2FC0" w:rsidRDefault="00166F7A" w:rsidP="00166F7A">
      <w:pPr>
        <w:rPr>
          <w:rFonts w:ascii="Helvetica" w:hAnsi="Helvetica"/>
          <w:color w:val="000000"/>
        </w:rPr>
      </w:pPr>
    </w:p>
    <w:p w:rsidR="00166F7A" w:rsidRPr="008A17D3" w:rsidRDefault="00166F7A" w:rsidP="00166F7A">
      <w:pPr>
        <w:rPr>
          <w:rFonts w:ascii="Calibri" w:eastAsia="Times New Roman" w:hAnsi="Calibri" w:cs="Calibri"/>
          <w:color w:val="000000"/>
        </w:rPr>
      </w:pPr>
      <w:r w:rsidRPr="008A17D3">
        <w:rPr>
          <w:rFonts w:ascii="Calibri" w:eastAsia="Times New Roman" w:hAnsi="Calibri" w:cs="Calibri"/>
          <w:color w:val="000000"/>
        </w:rPr>
        <w:t> </w:t>
      </w:r>
    </w:p>
    <w:p w:rsidR="00166F7A" w:rsidRPr="008A17D3" w:rsidRDefault="00166F7A" w:rsidP="00166F7A">
      <w:pPr>
        <w:rPr>
          <w:rFonts w:ascii="Calibri" w:eastAsia="Times New Roman" w:hAnsi="Calibri" w:cs="Calibri"/>
          <w:color w:val="000000"/>
        </w:rPr>
      </w:pPr>
      <w:r w:rsidRPr="008A17D3">
        <w:rPr>
          <w:rFonts w:ascii="Arial" w:eastAsia="Times New Roman" w:hAnsi="Arial" w:cs="Arial"/>
          <w:b/>
          <w:bCs/>
          <w:color w:val="000000"/>
        </w:rPr>
        <w:t>Top Recommendations:</w:t>
      </w:r>
    </w:p>
    <w:p w:rsidR="00166F7A" w:rsidRPr="008A17D3" w:rsidRDefault="00166F7A" w:rsidP="00166F7A">
      <w:pPr>
        <w:numPr>
          <w:ilvl w:val="0"/>
          <w:numId w:val="3"/>
        </w:numPr>
        <w:spacing w:after="0" w:line="240" w:lineRule="auto"/>
        <w:rPr>
          <w:rFonts w:ascii="Helvetica" w:eastAsia="Times New Roman" w:hAnsi="Helvetica" w:cs="Calibri"/>
          <w:color w:val="000000" w:themeColor="text1"/>
        </w:rPr>
      </w:pPr>
      <w:r w:rsidRPr="008A17D3">
        <w:rPr>
          <w:rFonts w:ascii="Helvetica" w:eastAsia="Times New Roman" w:hAnsi="Helvetica" w:cs="Calibri"/>
          <w:color w:val="000000" w:themeColor="text1"/>
        </w:rPr>
        <w:t>Automation of migration from OCI-C to OCI</w:t>
      </w:r>
    </w:p>
    <w:p w:rsidR="00166F7A" w:rsidRPr="00AE30F6" w:rsidRDefault="00166F7A" w:rsidP="00166F7A">
      <w:pPr>
        <w:numPr>
          <w:ilvl w:val="0"/>
          <w:numId w:val="3"/>
        </w:numPr>
        <w:spacing w:after="0" w:line="240" w:lineRule="auto"/>
        <w:rPr>
          <w:rFonts w:ascii="Helvetica" w:eastAsia="Times New Roman" w:hAnsi="Helvetica" w:cs="Calibri"/>
          <w:color w:val="000000" w:themeColor="text1"/>
        </w:rPr>
      </w:pPr>
      <w:r w:rsidRPr="008A17D3">
        <w:rPr>
          <w:rFonts w:ascii="Helvetica" w:eastAsia="Times New Roman" w:hAnsi="Helvetica" w:cs="Calibri"/>
          <w:color w:val="000000" w:themeColor="text1"/>
        </w:rPr>
        <w:t>Canada DC GO-LIVE</w:t>
      </w:r>
    </w:p>
    <w:p w:rsidR="00166F7A" w:rsidRPr="00AE30F6" w:rsidRDefault="00166F7A" w:rsidP="00166F7A">
      <w:pPr>
        <w:numPr>
          <w:ilvl w:val="0"/>
          <w:numId w:val="3"/>
        </w:numPr>
        <w:spacing w:after="0" w:line="240" w:lineRule="auto"/>
        <w:rPr>
          <w:rFonts w:ascii="Helvetica" w:eastAsia="Times New Roman" w:hAnsi="Helvetica" w:cs="Calibri"/>
          <w:color w:val="000000" w:themeColor="text1"/>
        </w:rPr>
      </w:pPr>
      <w:r w:rsidRPr="00AE30F6">
        <w:rPr>
          <w:rFonts w:ascii="Helvetica" w:eastAsia="Times New Roman" w:hAnsi="Helvetica" w:cs="Calibri"/>
          <w:color w:val="000000" w:themeColor="text1"/>
        </w:rPr>
        <w:t>Single repository for all Cloud Services and capabilities</w:t>
      </w:r>
    </w:p>
    <w:p w:rsidR="00166F7A" w:rsidRDefault="00166F7A" w:rsidP="00166F7A">
      <w:pPr>
        <w:numPr>
          <w:ilvl w:val="0"/>
          <w:numId w:val="3"/>
        </w:numPr>
        <w:spacing w:after="0" w:line="240" w:lineRule="auto"/>
        <w:rPr>
          <w:rFonts w:ascii="Helvetica" w:eastAsia="Times New Roman" w:hAnsi="Helvetica" w:cs="Calibri"/>
          <w:color w:val="000000" w:themeColor="text1"/>
        </w:rPr>
      </w:pPr>
      <w:r w:rsidRPr="00AE30F6">
        <w:rPr>
          <w:rFonts w:ascii="Helvetica" w:eastAsia="Times New Roman" w:hAnsi="Helvetica" w:cs="Calibri"/>
          <w:color w:val="000000" w:themeColor="text1"/>
        </w:rPr>
        <w:t>Oracle Approved RACI diagrams</w:t>
      </w:r>
    </w:p>
    <w:p w:rsidR="00166F7A" w:rsidRDefault="00166F7A" w:rsidP="00166F7A">
      <w:pPr>
        <w:numPr>
          <w:ilvl w:val="0"/>
          <w:numId w:val="3"/>
        </w:numPr>
        <w:spacing w:after="0" w:line="240" w:lineRule="auto"/>
        <w:rPr>
          <w:rFonts w:ascii="Helvetica" w:eastAsia="Times New Roman" w:hAnsi="Helvetica" w:cs="Calibri"/>
          <w:color w:val="000000" w:themeColor="text1"/>
        </w:rPr>
      </w:pPr>
      <w:proofErr w:type="spellStart"/>
      <w:r>
        <w:rPr>
          <w:rFonts w:ascii="Helvetica" w:eastAsia="Times New Roman" w:hAnsi="Helvetica" w:cs="Calibri"/>
          <w:color w:val="000000" w:themeColor="text1"/>
        </w:rPr>
        <w:t>DRaaS</w:t>
      </w:r>
      <w:proofErr w:type="spellEnd"/>
      <w:r>
        <w:rPr>
          <w:rFonts w:ascii="Helvetica" w:eastAsia="Times New Roman" w:hAnsi="Helvetica" w:cs="Calibri"/>
          <w:color w:val="000000" w:themeColor="text1"/>
        </w:rPr>
        <w:t xml:space="preserve"> to compete with Azure Site Recovery</w:t>
      </w:r>
    </w:p>
    <w:p w:rsidR="00166F7A" w:rsidRPr="00AE30F6" w:rsidRDefault="00166F7A" w:rsidP="00166F7A">
      <w:pPr>
        <w:pStyle w:val="ListParagraph"/>
        <w:numPr>
          <w:ilvl w:val="0"/>
          <w:numId w:val="3"/>
        </w:numPr>
        <w:rPr>
          <w:rFonts w:ascii="Helvetica" w:hAnsi="Helvetica"/>
          <w:color w:val="000000"/>
          <w:sz w:val="22"/>
          <w:szCs w:val="22"/>
        </w:rPr>
      </w:pPr>
      <w:r w:rsidRPr="00AE30F6">
        <w:rPr>
          <w:rFonts w:ascii="Helvetica" w:hAnsi="Helvetica"/>
          <w:color w:val="000000"/>
          <w:sz w:val="22"/>
          <w:szCs w:val="22"/>
        </w:rPr>
        <w:t>Revisit Data Transfer Service procedures to allow for more timely and effective capabilities. We</w:t>
      </w:r>
      <w:r>
        <w:rPr>
          <w:rFonts w:ascii="Helvetica" w:hAnsi="Helvetica"/>
          <w:color w:val="000000"/>
          <w:sz w:val="22"/>
          <w:szCs w:val="22"/>
        </w:rPr>
        <w:t xml:space="preserve"> need to be able to allow for a</w:t>
      </w:r>
      <w:r w:rsidRPr="00AE30F6">
        <w:rPr>
          <w:rFonts w:ascii="Helvetica" w:hAnsi="Helvetica"/>
          <w:color w:val="000000"/>
          <w:sz w:val="22"/>
          <w:szCs w:val="22"/>
        </w:rPr>
        <w:t xml:space="preserve"> badged Oracle employee to hand deliver the transfer devices to the OCI datacenter as opposed to having to coordinate through a shipping partner. The requirements of having to go through a shipping partner imposes a much greater time frame on getting data into our customers' tenancies which can exceed their production downtime windows.</w:t>
      </w:r>
    </w:p>
    <w:p w:rsidR="00166F7A" w:rsidRDefault="00166F7A" w:rsidP="00166F7A">
      <w:pPr>
        <w:pStyle w:val="ListParagraph"/>
        <w:numPr>
          <w:ilvl w:val="0"/>
          <w:numId w:val="3"/>
        </w:numPr>
        <w:rPr>
          <w:rFonts w:ascii="Helvetica" w:hAnsi="Helvetica"/>
          <w:color w:val="000000"/>
          <w:sz w:val="22"/>
          <w:szCs w:val="22"/>
        </w:rPr>
      </w:pPr>
      <w:r w:rsidRPr="00AE30F6">
        <w:rPr>
          <w:rFonts w:ascii="Helvetica" w:hAnsi="Helvetica"/>
          <w:color w:val="000000"/>
          <w:sz w:val="22"/>
          <w:szCs w:val="22"/>
        </w:rPr>
        <w:t>More involvement of implementation partners (OCS/OMCS) during sales</w:t>
      </w:r>
      <w:r>
        <w:rPr>
          <w:rFonts w:ascii="Helvetica" w:hAnsi="Helvetica"/>
          <w:color w:val="000000"/>
          <w:sz w:val="22"/>
          <w:szCs w:val="22"/>
        </w:rPr>
        <w:t xml:space="preserve"> and </w:t>
      </w:r>
      <w:proofErr w:type="spellStart"/>
      <w:r>
        <w:rPr>
          <w:rFonts w:ascii="Helvetica" w:hAnsi="Helvetica"/>
          <w:color w:val="000000"/>
          <w:sz w:val="22"/>
          <w:szCs w:val="22"/>
        </w:rPr>
        <w:t>PoC</w:t>
      </w:r>
      <w:proofErr w:type="spellEnd"/>
      <w:r w:rsidRPr="00AE30F6">
        <w:rPr>
          <w:rFonts w:ascii="Helvetica" w:hAnsi="Helvetica"/>
          <w:color w:val="000000"/>
          <w:sz w:val="22"/>
          <w:szCs w:val="22"/>
        </w:rPr>
        <w:t xml:space="preserve"> cycle to ensure Cloud BOM/Deployment architectures are in sync</w:t>
      </w:r>
      <w:r>
        <w:rPr>
          <w:rFonts w:ascii="Helvetica" w:hAnsi="Helvetica"/>
          <w:color w:val="000000"/>
          <w:sz w:val="22"/>
          <w:szCs w:val="22"/>
        </w:rPr>
        <w:t xml:space="preserve"> with OMCS supported </w:t>
      </w:r>
      <w:proofErr w:type="spellStart"/>
      <w:r>
        <w:rPr>
          <w:rFonts w:ascii="Helvetica" w:hAnsi="Helvetica"/>
          <w:color w:val="000000"/>
          <w:sz w:val="22"/>
          <w:szCs w:val="22"/>
        </w:rPr>
        <w:lastRenderedPageBreak/>
        <w:t>configs</w:t>
      </w:r>
      <w:proofErr w:type="spellEnd"/>
      <w:r w:rsidRPr="00AE30F6">
        <w:rPr>
          <w:rFonts w:ascii="Helvetica" w:hAnsi="Helvetica"/>
          <w:color w:val="000000"/>
          <w:sz w:val="22"/>
          <w:szCs w:val="22"/>
        </w:rPr>
        <w:t>. In Integra's case, OCS/OMCS initial deployments great</w:t>
      </w:r>
      <w:r>
        <w:rPr>
          <w:rFonts w:ascii="Helvetica" w:hAnsi="Helvetica"/>
          <w:color w:val="000000"/>
          <w:sz w:val="22"/>
          <w:szCs w:val="22"/>
        </w:rPr>
        <w:t>ly exceeded projected burndown.</w:t>
      </w:r>
    </w:p>
    <w:p w:rsidR="00166F7A" w:rsidRPr="00306B5D" w:rsidRDefault="00166F7A" w:rsidP="00166F7A">
      <w:pPr>
        <w:pStyle w:val="ListParagraph"/>
        <w:numPr>
          <w:ilvl w:val="0"/>
          <w:numId w:val="3"/>
        </w:numPr>
        <w:rPr>
          <w:rFonts w:ascii="Helvetica" w:hAnsi="Helvetica"/>
          <w:color w:val="000000"/>
          <w:sz w:val="22"/>
          <w:szCs w:val="22"/>
        </w:rPr>
      </w:pPr>
      <w:proofErr w:type="spellStart"/>
      <w:r w:rsidRPr="00306B5D">
        <w:rPr>
          <w:rFonts w:ascii="Helvetica" w:hAnsi="Helvetica"/>
          <w:color w:val="000000"/>
          <w:sz w:val="22"/>
          <w:szCs w:val="22"/>
        </w:rPr>
        <w:t>FedRAMP</w:t>
      </w:r>
      <w:proofErr w:type="spellEnd"/>
      <w:r w:rsidRPr="00306B5D">
        <w:rPr>
          <w:rFonts w:ascii="Helvetica" w:hAnsi="Helvetica"/>
          <w:color w:val="000000"/>
          <w:sz w:val="22"/>
          <w:szCs w:val="22"/>
        </w:rPr>
        <w:t xml:space="preserve"> Certification</w:t>
      </w:r>
    </w:p>
    <w:p w:rsidR="00166F7A" w:rsidRDefault="00166F7A" w:rsidP="00166F7A">
      <w:pPr>
        <w:pStyle w:val="ListParagraph"/>
        <w:numPr>
          <w:ilvl w:val="0"/>
          <w:numId w:val="3"/>
        </w:numPr>
        <w:rPr>
          <w:rFonts w:ascii="Helvetica" w:hAnsi="Helvetica"/>
          <w:color w:val="000000"/>
          <w:sz w:val="22"/>
          <w:szCs w:val="22"/>
        </w:rPr>
      </w:pPr>
      <w:r w:rsidRPr="00306B5D">
        <w:rPr>
          <w:rFonts w:ascii="Helvetica" w:hAnsi="Helvetica"/>
          <w:color w:val="000000"/>
          <w:sz w:val="22"/>
          <w:szCs w:val="22"/>
        </w:rPr>
        <w:t>Flexibility in Shapes/High Memory Shapes</w:t>
      </w:r>
    </w:p>
    <w:p w:rsidR="00166F7A" w:rsidRPr="00CE4605" w:rsidRDefault="00166F7A" w:rsidP="00166F7A">
      <w:pPr>
        <w:pStyle w:val="ListParagraph"/>
        <w:numPr>
          <w:ilvl w:val="0"/>
          <w:numId w:val="3"/>
        </w:numPr>
        <w:rPr>
          <w:rFonts w:ascii="Helvetica" w:hAnsi="Helvetica"/>
          <w:color w:val="000000"/>
          <w:sz w:val="22"/>
          <w:szCs w:val="22"/>
        </w:rPr>
      </w:pPr>
      <w:r w:rsidRPr="00CE4605">
        <w:rPr>
          <w:rFonts w:ascii="Helvetica" w:hAnsi="Helvetica"/>
          <w:color w:val="000000"/>
          <w:sz w:val="22"/>
          <w:szCs w:val="22"/>
        </w:rPr>
        <w:t>Large Database Support on Bare Metal Servers</w:t>
      </w:r>
    </w:p>
    <w:p w:rsidR="00166F7A" w:rsidRPr="00CE4605" w:rsidRDefault="00166F7A" w:rsidP="00166F7A">
      <w:pPr>
        <w:numPr>
          <w:ilvl w:val="0"/>
          <w:numId w:val="3"/>
        </w:numPr>
        <w:spacing w:after="0" w:line="240" w:lineRule="auto"/>
        <w:rPr>
          <w:rFonts w:ascii="Helvetica" w:eastAsia="Times New Roman" w:hAnsi="Helvetica" w:cs="Calibri"/>
          <w:color w:val="000000"/>
        </w:rPr>
      </w:pPr>
      <w:r w:rsidRPr="00CE4605">
        <w:rPr>
          <w:rFonts w:ascii="Helvetica" w:eastAsia="Times New Roman" w:hAnsi="Helvetica" w:cs="Calibri"/>
          <w:color w:val="000000"/>
        </w:rPr>
        <w:t>Intuitive Cloud Service naming nomenclature.  Acronyms are a finite space and do not convey to the user immediately what the service does</w:t>
      </w:r>
    </w:p>
    <w:p w:rsidR="00166F7A" w:rsidRPr="00CE4605" w:rsidRDefault="00166F7A" w:rsidP="00166F7A">
      <w:pPr>
        <w:numPr>
          <w:ilvl w:val="0"/>
          <w:numId w:val="3"/>
        </w:numPr>
        <w:spacing w:after="0" w:line="240" w:lineRule="auto"/>
        <w:rPr>
          <w:rFonts w:ascii="Helvetica" w:eastAsia="Times New Roman" w:hAnsi="Helvetica" w:cs="Calibri"/>
          <w:color w:val="000000"/>
        </w:rPr>
      </w:pPr>
      <w:r w:rsidRPr="00CE4605">
        <w:rPr>
          <w:rFonts w:ascii="Helvetica" w:eastAsia="Times New Roman" w:hAnsi="Helvetica" w:cs="Calibri"/>
          <w:color w:val="000000"/>
        </w:rPr>
        <w:t>Cloud Accounts:  Enable ECAs access to all the services so they can showcase the full power of Universal Cloud Credits and the breadth of services on the Oracle Cloud.</w:t>
      </w:r>
    </w:p>
    <w:p w:rsidR="00166F7A" w:rsidRPr="00CE4605" w:rsidRDefault="00166F7A" w:rsidP="00166F7A">
      <w:pPr>
        <w:numPr>
          <w:ilvl w:val="0"/>
          <w:numId w:val="3"/>
        </w:numPr>
        <w:spacing w:after="0" w:line="240" w:lineRule="auto"/>
        <w:rPr>
          <w:rFonts w:ascii="Helvetica" w:eastAsia="Times New Roman" w:hAnsi="Helvetica" w:cs="Calibri"/>
          <w:color w:val="000000"/>
        </w:rPr>
      </w:pPr>
      <w:r w:rsidRPr="00CE4605">
        <w:rPr>
          <w:rFonts w:ascii="Helvetica" w:eastAsia="Times New Roman" w:hAnsi="Helvetica" w:cs="Calibri"/>
          <w:color w:val="000000"/>
        </w:rPr>
        <w:t>Digital Evangelism:  An integrated effort that connects OCI technical topics to social media Tweets to Podcasts to YouTube videos to Live Streams to Coursera etc.  Our competitors capture this audience now and we do not.</w:t>
      </w:r>
    </w:p>
    <w:p w:rsidR="004C1356" w:rsidRPr="004C1356" w:rsidRDefault="004C1356" w:rsidP="004C1356">
      <w:pPr>
        <w:pStyle w:val="ListParagraph"/>
        <w:numPr>
          <w:ilvl w:val="0"/>
          <w:numId w:val="3"/>
        </w:numPr>
      </w:pPr>
      <w:r w:rsidRPr="004C1356">
        <w:t xml:space="preserve">Martin Brower – $3.4M TCV , $1.1M ARR OCI – </w:t>
      </w:r>
    </w:p>
    <w:p w:rsidR="004C1356" w:rsidRPr="004C1356" w:rsidRDefault="004C1356" w:rsidP="004C1356">
      <w:pPr>
        <w:pStyle w:val="ListParagraph"/>
        <w:numPr>
          <w:ilvl w:val="0"/>
          <w:numId w:val="3"/>
        </w:numPr>
      </w:pPr>
      <w:proofErr w:type="spellStart"/>
      <w:r w:rsidRPr="004C1356">
        <w:t>Usecase</w:t>
      </w:r>
      <w:proofErr w:type="spellEnd"/>
      <w:r w:rsidRPr="004C1356">
        <w:t xml:space="preserve"> – migration of Manhattan application to the OCI, use of </w:t>
      </w:r>
      <w:proofErr w:type="spellStart"/>
      <w:r w:rsidRPr="004C1356">
        <w:t>ExaCS</w:t>
      </w:r>
      <w:proofErr w:type="spellEnd"/>
      <w:r w:rsidRPr="004C1356">
        <w:t>, VMs and LBs</w:t>
      </w:r>
    </w:p>
    <w:p w:rsidR="004C1356" w:rsidRPr="004C1356" w:rsidRDefault="004C1356" w:rsidP="004C1356">
      <w:pPr>
        <w:pStyle w:val="ListParagraph"/>
        <w:numPr>
          <w:ilvl w:val="0"/>
          <w:numId w:val="3"/>
        </w:numPr>
      </w:pPr>
      <w:r w:rsidRPr="004C1356">
        <w:t xml:space="preserve">Main </w:t>
      </w:r>
      <w:proofErr w:type="spellStart"/>
      <w:r w:rsidRPr="004C1356">
        <w:t>painpoint</w:t>
      </w:r>
      <w:proofErr w:type="spellEnd"/>
      <w:r w:rsidRPr="004C1356">
        <w:t xml:space="preserve"> – not able to monitor the network properly – no logs on LB or </w:t>
      </w:r>
      <w:proofErr w:type="spellStart"/>
      <w:r w:rsidRPr="004C1356">
        <w:t>Fastconnect</w:t>
      </w:r>
      <w:proofErr w:type="spellEnd"/>
    </w:p>
    <w:p w:rsidR="004C1356" w:rsidRPr="004C1356" w:rsidRDefault="004C1356" w:rsidP="004C1356">
      <w:pPr>
        <w:pStyle w:val="ListParagraph"/>
        <w:numPr>
          <w:ilvl w:val="0"/>
          <w:numId w:val="3"/>
        </w:numPr>
      </w:pPr>
      <w:r w:rsidRPr="004C1356">
        <w:t>Win over AWS/Azure</w:t>
      </w:r>
    </w:p>
    <w:p w:rsidR="00166F7A" w:rsidRDefault="00166F7A" w:rsidP="00166F7A">
      <w:pPr>
        <w:pStyle w:val="ListParagraph"/>
        <w:ind w:left="720"/>
        <w:rPr>
          <w:rFonts w:ascii="Helvetica" w:hAnsi="Helvetica"/>
          <w:color w:val="000000"/>
          <w:sz w:val="22"/>
          <w:szCs w:val="22"/>
        </w:rPr>
      </w:pPr>
    </w:p>
    <w:p w:rsidR="004C1356" w:rsidRDefault="004C1356" w:rsidP="00166F7A">
      <w:pPr>
        <w:pStyle w:val="ListParagraph"/>
        <w:ind w:left="720"/>
        <w:rPr>
          <w:rFonts w:ascii="Helvetica" w:hAnsi="Helvetica"/>
          <w:color w:val="000000"/>
          <w:sz w:val="22"/>
          <w:szCs w:val="22"/>
        </w:rPr>
      </w:pPr>
    </w:p>
    <w:p w:rsidR="004C1356" w:rsidRDefault="004C1356" w:rsidP="00166F7A">
      <w:pPr>
        <w:pStyle w:val="ListParagraph"/>
        <w:ind w:left="720"/>
        <w:rPr>
          <w:rFonts w:ascii="Helvetica" w:hAnsi="Helvetica"/>
          <w:color w:val="000000"/>
          <w:sz w:val="22"/>
          <w:szCs w:val="22"/>
        </w:rPr>
      </w:pPr>
    </w:p>
    <w:p w:rsidR="004C1356" w:rsidRDefault="004C1356" w:rsidP="00166F7A">
      <w:pPr>
        <w:pStyle w:val="ListParagraph"/>
        <w:ind w:left="720"/>
        <w:rPr>
          <w:rFonts w:ascii="Helvetica" w:hAnsi="Helvetica"/>
          <w:color w:val="000000"/>
          <w:sz w:val="22"/>
          <w:szCs w:val="22"/>
        </w:rPr>
      </w:pPr>
    </w:p>
    <w:p w:rsidR="004C1356" w:rsidRDefault="004C1356" w:rsidP="00166F7A">
      <w:pPr>
        <w:pStyle w:val="ListParagraph"/>
        <w:ind w:left="720"/>
        <w:rPr>
          <w:rFonts w:ascii="Helvetica" w:hAnsi="Helvetica"/>
          <w:color w:val="000000"/>
          <w:sz w:val="22"/>
          <w:szCs w:val="22"/>
        </w:rPr>
      </w:pPr>
    </w:p>
    <w:p w:rsidR="004C1356" w:rsidRDefault="004C1356" w:rsidP="00166F7A">
      <w:pPr>
        <w:pStyle w:val="ListParagraph"/>
        <w:ind w:left="720"/>
        <w:rPr>
          <w:rFonts w:ascii="Helvetica" w:hAnsi="Helvetica"/>
          <w:color w:val="000000"/>
          <w:sz w:val="22"/>
          <w:szCs w:val="22"/>
        </w:rPr>
      </w:pPr>
    </w:p>
    <w:p w:rsidR="004C1356" w:rsidRDefault="004C1356" w:rsidP="00166F7A">
      <w:pPr>
        <w:pStyle w:val="ListParagraph"/>
        <w:ind w:left="720"/>
        <w:rPr>
          <w:rFonts w:ascii="Helvetica" w:hAnsi="Helvetica"/>
          <w:color w:val="000000"/>
          <w:sz w:val="22"/>
          <w:szCs w:val="22"/>
        </w:rPr>
      </w:pPr>
      <w:r>
        <w:rPr>
          <w:rFonts w:ascii="Helvetica" w:hAnsi="Helvetica"/>
          <w:color w:val="000000"/>
          <w:sz w:val="22"/>
          <w:szCs w:val="22"/>
        </w:rPr>
        <w:t xml:space="preserve">FEDERAL STATE AND LOCAL </w:t>
      </w:r>
    </w:p>
    <w:p w:rsidR="004C1356" w:rsidRDefault="004C1356" w:rsidP="00166F7A">
      <w:pPr>
        <w:pStyle w:val="ListParagraph"/>
        <w:ind w:left="720"/>
        <w:rPr>
          <w:rFonts w:ascii="Helvetica" w:hAnsi="Helvetica"/>
          <w:color w:val="000000"/>
          <w:sz w:val="22"/>
          <w:szCs w:val="22"/>
        </w:rPr>
      </w:pPr>
    </w:p>
    <w:p w:rsidR="004C1356" w:rsidRPr="00306B5D" w:rsidRDefault="004C1356" w:rsidP="00166F7A">
      <w:pPr>
        <w:pStyle w:val="ListParagraph"/>
        <w:ind w:left="720"/>
        <w:rPr>
          <w:rFonts w:ascii="Helvetica" w:hAnsi="Helvetica"/>
          <w:color w:val="000000"/>
          <w:sz w:val="22"/>
          <w:szCs w:val="22"/>
        </w:rPr>
      </w:pPr>
    </w:p>
    <w:p w:rsidR="00166F7A" w:rsidRPr="00AE30F6" w:rsidRDefault="00166F7A" w:rsidP="00166F7A">
      <w:pPr>
        <w:pStyle w:val="ListParagraph"/>
        <w:ind w:left="720"/>
        <w:rPr>
          <w:rFonts w:ascii="Helvetica" w:hAnsi="Helvetica"/>
          <w:color w:val="000000"/>
          <w:sz w:val="22"/>
          <w:szCs w:val="22"/>
        </w:rPr>
      </w:pPr>
    </w:p>
    <w:p w:rsidR="00166F7A" w:rsidRPr="008A17D3" w:rsidRDefault="00166F7A" w:rsidP="00166F7A">
      <w:pPr>
        <w:ind w:left="720"/>
        <w:rPr>
          <w:rFonts w:ascii="Helvetica" w:eastAsia="Times New Roman" w:hAnsi="Helvetica" w:cs="Calibri"/>
          <w:color w:val="000000" w:themeColor="text1"/>
        </w:rPr>
      </w:pPr>
    </w:p>
    <w:p w:rsidR="00166F7A" w:rsidRDefault="00166F7A" w:rsidP="00166F7A"/>
    <w:p w:rsidR="00166F7A" w:rsidRDefault="00931D6D" w:rsidP="00166F7A">
      <w:r>
        <w:t>JOE CORVAIA – IAAS</w:t>
      </w: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t xml:space="preserve">Here is the deck don was referring to…probably a few good things in here we can use. </w:t>
      </w:r>
    </w:p>
    <w:p w:rsidR="00931D6D" w:rsidRPr="00931D6D" w:rsidRDefault="00931D6D" w:rsidP="00931D6D">
      <w:pPr>
        <w:spacing w:after="0" w:line="240" w:lineRule="auto"/>
        <w:rPr>
          <w:rFonts w:ascii="Times New Roman" w:eastAsia="Times New Roman" w:hAnsi="Times New Roman" w:cs="Times New Roman"/>
          <w:sz w:val="24"/>
          <w:szCs w:val="24"/>
        </w:rPr>
      </w:pP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t>Some things that really jump out to me:</w:t>
      </w: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t xml:space="preserve">- VM-level DR; replication of VMW </w:t>
      </w:r>
      <w:proofErr w:type="spellStart"/>
      <w:r w:rsidRPr="00931D6D">
        <w:rPr>
          <w:rFonts w:ascii="Times New Roman" w:eastAsia="Times New Roman" w:hAnsi="Times New Roman" w:cs="Times New Roman"/>
          <w:sz w:val="24"/>
          <w:szCs w:val="24"/>
        </w:rPr>
        <w:t>vmdk</w:t>
      </w:r>
      <w:proofErr w:type="spellEnd"/>
      <w:r w:rsidRPr="00931D6D">
        <w:rPr>
          <w:rFonts w:ascii="Times New Roman" w:eastAsia="Times New Roman" w:hAnsi="Times New Roman" w:cs="Times New Roman"/>
          <w:sz w:val="24"/>
          <w:szCs w:val="24"/>
        </w:rPr>
        <w:t>/concurrency and UI for simple recovery (3rd party or something we build — like Azure site recovery)</w:t>
      </w: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lastRenderedPageBreak/>
        <w:t>— Simple and industry accepted mechanisms to protect the app/middle tier </w:t>
      </w: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t>- Basic VM/BM image migration and replication tools (not just the DB) - fine if its 3rd party certified, but we need a solid name (cloud endure, double take, etc.)</w:t>
      </w: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t>- Red hat Linux certified image support</w:t>
      </w: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t>- Certified distribution of Pivotal Cloud Foundry - we have multiple major enterprise customers where this a huge adoption blocker to OCI</w:t>
      </w: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t>— Note- don’t need certified SP or API, just need an enterprise version that can be run in OCI that is supported by PCF</w:t>
      </w: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t>- Marketplace - need more ISV partners (quickly)</w:t>
      </w:r>
    </w:p>
    <w:p w:rsidR="00931D6D" w:rsidRPr="00931D6D" w:rsidRDefault="00931D6D" w:rsidP="00931D6D">
      <w:pPr>
        <w:spacing w:after="0" w:line="240" w:lineRule="auto"/>
        <w:rPr>
          <w:rFonts w:ascii="Times New Roman" w:eastAsia="Times New Roman" w:hAnsi="Times New Roman" w:cs="Times New Roman"/>
          <w:sz w:val="24"/>
          <w:szCs w:val="24"/>
        </w:rPr>
      </w:pPr>
      <w:r w:rsidRPr="00931D6D">
        <w:rPr>
          <w:rFonts w:ascii="Times New Roman" w:eastAsia="Times New Roman" w:hAnsi="Times New Roman" w:cs="Times New Roman"/>
          <w:sz w:val="24"/>
          <w:szCs w:val="24"/>
        </w:rPr>
        <w:t>- Data Cataloging for Object Storage (tag data, lineage, etc</w:t>
      </w:r>
      <w:proofErr w:type="gramStart"/>
      <w:r w:rsidRPr="00931D6D">
        <w:rPr>
          <w:rFonts w:ascii="Times New Roman" w:eastAsia="Times New Roman" w:hAnsi="Times New Roman" w:cs="Times New Roman"/>
          <w:sz w:val="24"/>
          <w:szCs w:val="24"/>
        </w:rPr>
        <w:t>. )</w:t>
      </w:r>
      <w:proofErr w:type="gramEnd"/>
      <w:r w:rsidRPr="00931D6D">
        <w:rPr>
          <w:rFonts w:ascii="Times New Roman" w:eastAsia="Times New Roman" w:hAnsi="Times New Roman" w:cs="Times New Roman"/>
          <w:sz w:val="24"/>
          <w:szCs w:val="24"/>
        </w:rPr>
        <w:t xml:space="preserve"> - AWS calls this de-identification —— I don’t give a damn what we call it, but we need a way to get more granular for PII data short term</w:t>
      </w:r>
    </w:p>
    <w:p w:rsidR="00931D6D" w:rsidRPr="00931D6D" w:rsidRDefault="00931D6D" w:rsidP="00931D6D">
      <w:pPr>
        <w:spacing w:after="0" w:line="240" w:lineRule="auto"/>
        <w:rPr>
          <w:rFonts w:ascii="Times New Roman" w:eastAsia="Times New Roman" w:hAnsi="Times New Roman" w:cs="Times New Roman"/>
          <w:sz w:val="24"/>
          <w:szCs w:val="24"/>
        </w:rPr>
      </w:pPr>
    </w:p>
    <w:p w:rsidR="00931D6D" w:rsidRDefault="00931D6D" w:rsidP="00166F7A"/>
    <w:p w:rsidR="00931D6D" w:rsidRPr="00931D6D" w:rsidRDefault="00931D6D" w:rsidP="00931D6D">
      <w:pPr>
        <w:shd w:val="clear" w:color="auto" w:fill="FFFFFF"/>
        <w:spacing w:before="100" w:beforeAutospacing="1" w:after="100" w:afterAutospacing="1" w:line="240" w:lineRule="auto"/>
        <w:rPr>
          <w:rFonts w:ascii="Verdana" w:eastAsia="Times New Roman" w:hAnsi="Verdana" w:cs="Times New Roman"/>
          <w:sz w:val="21"/>
          <w:szCs w:val="21"/>
        </w:rPr>
      </w:pPr>
      <w:r w:rsidRPr="00931D6D">
        <w:rPr>
          <w:rFonts w:ascii="Verdana" w:eastAsia="Times New Roman" w:hAnsi="Verdana" w:cs="Times New Roman"/>
          <w:sz w:val="21"/>
          <w:szCs w:val="21"/>
        </w:rPr>
        <w:t xml:space="preserve">1. Apps Unlimited - backup, DR, hosting </w:t>
      </w:r>
      <w:proofErr w:type="spellStart"/>
      <w:r w:rsidRPr="00931D6D">
        <w:rPr>
          <w:rFonts w:ascii="Verdana" w:eastAsia="Times New Roman" w:hAnsi="Verdana" w:cs="Times New Roman"/>
          <w:sz w:val="21"/>
          <w:szCs w:val="21"/>
        </w:rPr>
        <w:t>etc</w:t>
      </w:r>
      <w:proofErr w:type="spellEnd"/>
    </w:p>
    <w:p w:rsidR="00931D6D" w:rsidRPr="00931D6D" w:rsidRDefault="00931D6D" w:rsidP="00931D6D">
      <w:pPr>
        <w:shd w:val="clear" w:color="auto" w:fill="FFFFFF"/>
        <w:spacing w:before="100" w:beforeAutospacing="1" w:after="100" w:afterAutospacing="1" w:line="240" w:lineRule="auto"/>
        <w:rPr>
          <w:rFonts w:ascii="Verdana" w:eastAsia="Times New Roman" w:hAnsi="Verdana" w:cs="Times New Roman"/>
          <w:sz w:val="21"/>
          <w:szCs w:val="21"/>
        </w:rPr>
      </w:pPr>
      <w:r w:rsidRPr="00931D6D">
        <w:rPr>
          <w:rFonts w:ascii="Verdana" w:eastAsia="Times New Roman" w:hAnsi="Verdana" w:cs="Times New Roman"/>
          <w:sz w:val="21"/>
          <w:szCs w:val="21"/>
        </w:rPr>
        <w:t xml:space="preserve">2. ISV apps - </w:t>
      </w:r>
      <w:proofErr w:type="spellStart"/>
      <w:r w:rsidRPr="00931D6D">
        <w:rPr>
          <w:rFonts w:ascii="Verdana" w:eastAsia="Times New Roman" w:hAnsi="Verdana" w:cs="Times New Roman"/>
          <w:sz w:val="21"/>
          <w:szCs w:val="21"/>
        </w:rPr>
        <w:t>ravello</w:t>
      </w:r>
      <w:proofErr w:type="spellEnd"/>
      <w:r w:rsidRPr="00931D6D">
        <w:rPr>
          <w:rFonts w:ascii="Verdana" w:eastAsia="Times New Roman" w:hAnsi="Verdana" w:cs="Times New Roman"/>
          <w:sz w:val="21"/>
          <w:szCs w:val="21"/>
        </w:rPr>
        <w:t xml:space="preserve"> </w:t>
      </w:r>
      <w:proofErr w:type="spellStart"/>
      <w:r w:rsidRPr="00931D6D">
        <w:rPr>
          <w:rFonts w:ascii="Verdana" w:eastAsia="Times New Roman" w:hAnsi="Verdana" w:cs="Times New Roman"/>
          <w:sz w:val="21"/>
          <w:szCs w:val="21"/>
        </w:rPr>
        <w:t>etc</w:t>
      </w:r>
      <w:bookmarkStart w:id="1" w:name="_GoBack"/>
      <w:bookmarkEnd w:id="1"/>
      <w:proofErr w:type="spellEnd"/>
    </w:p>
    <w:p w:rsidR="00931D6D" w:rsidRPr="00931D6D" w:rsidRDefault="00931D6D" w:rsidP="00931D6D">
      <w:pPr>
        <w:shd w:val="clear" w:color="auto" w:fill="FFFFFF"/>
        <w:spacing w:before="100" w:beforeAutospacing="1" w:after="100" w:afterAutospacing="1" w:line="240" w:lineRule="auto"/>
        <w:rPr>
          <w:rFonts w:ascii="Verdana" w:eastAsia="Times New Roman" w:hAnsi="Verdana" w:cs="Times New Roman"/>
          <w:sz w:val="21"/>
          <w:szCs w:val="21"/>
        </w:rPr>
      </w:pPr>
      <w:r w:rsidRPr="00931D6D">
        <w:rPr>
          <w:rFonts w:ascii="Verdana" w:eastAsia="Times New Roman" w:hAnsi="Verdana" w:cs="Times New Roman"/>
          <w:sz w:val="21"/>
          <w:szCs w:val="21"/>
        </w:rPr>
        <w:t>3. Performance Intensive - HPC, Big Data</w:t>
      </w:r>
    </w:p>
    <w:p w:rsidR="00931D6D" w:rsidRPr="00931D6D" w:rsidRDefault="00931D6D" w:rsidP="00931D6D">
      <w:pPr>
        <w:shd w:val="clear" w:color="auto" w:fill="FFFFFF"/>
        <w:spacing w:before="100" w:beforeAutospacing="1" w:after="100" w:afterAutospacing="1" w:line="240" w:lineRule="auto"/>
        <w:rPr>
          <w:rFonts w:ascii="Verdana" w:eastAsia="Times New Roman" w:hAnsi="Verdana" w:cs="Times New Roman"/>
          <w:sz w:val="21"/>
          <w:szCs w:val="21"/>
        </w:rPr>
      </w:pPr>
      <w:r w:rsidRPr="00931D6D">
        <w:rPr>
          <w:rFonts w:ascii="Verdana" w:eastAsia="Times New Roman" w:hAnsi="Verdana" w:cs="Times New Roman"/>
          <w:sz w:val="21"/>
          <w:szCs w:val="21"/>
        </w:rPr>
        <w:t>4. Cloud Native</w:t>
      </w:r>
    </w:p>
    <w:p w:rsidR="00931D6D" w:rsidRDefault="00931D6D" w:rsidP="00166F7A">
      <w:r>
        <w:t>5. JAVA – middle tier</w:t>
      </w:r>
      <w:r w:rsidR="00ED66E0" w:rsidRPr="00ED66E0">
        <w:t xml:space="preserve"> </w:t>
      </w:r>
      <w:r w:rsidR="00ED66E0">
        <w:t xml:space="preserve">Lift and Shift of Fusion Middleware based applications as the 5th category. See a lot of requests for </w:t>
      </w:r>
      <w:proofErr w:type="spellStart"/>
      <w:r w:rsidR="00ED66E0">
        <w:t>Weblogic</w:t>
      </w:r>
      <w:proofErr w:type="spellEnd"/>
      <w:r w:rsidR="00ED66E0">
        <w:t xml:space="preserve">, </w:t>
      </w:r>
      <w:proofErr w:type="spellStart"/>
      <w:r w:rsidR="00ED66E0">
        <w:t>Webcenter</w:t>
      </w:r>
      <w:proofErr w:type="spellEnd"/>
      <w:r w:rsidR="00ED66E0">
        <w:t xml:space="preserve"> (Aramark, Genuine Parts), SOA </w:t>
      </w:r>
      <w:proofErr w:type="gramStart"/>
      <w:r w:rsidR="00ED66E0">
        <w:t>( Hub</w:t>
      </w:r>
      <w:proofErr w:type="gramEnd"/>
      <w:r w:rsidR="00ED66E0">
        <w:t xml:space="preserve"> Group, Otis) based applications L&amp;S to OCI. </w:t>
      </w:r>
    </w:p>
    <w:p w:rsidR="004762BA" w:rsidRDefault="004762BA" w:rsidP="00166F7A"/>
    <w:p w:rsidR="004762BA" w:rsidRDefault="004762BA" w:rsidP="00166F7A">
      <w:r>
        <w:t>ECA TEAM</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We need private IPs for all services on OCI.  The lack of private IPs for ADW/ATP is hurting our deal at Halliburton.</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 xml:space="preserve">network flow logs </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third party network appliance support</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proofErr w:type="spellStart"/>
      <w:r w:rsidRPr="004762BA">
        <w:rPr>
          <w:rFonts w:ascii="Times New Roman" w:eastAsia="Times New Roman" w:hAnsi="Times New Roman" w:cs="Times New Roman"/>
          <w:sz w:val="24"/>
          <w:szCs w:val="24"/>
        </w:rPr>
        <w:t>autoscaling</w:t>
      </w:r>
      <w:proofErr w:type="spellEnd"/>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proofErr w:type="spellStart"/>
      <w:r w:rsidRPr="004762BA">
        <w:rPr>
          <w:rFonts w:ascii="Times New Roman" w:eastAsia="Times New Roman" w:hAnsi="Times New Roman" w:cs="Times New Roman"/>
          <w:sz w:val="24"/>
          <w:szCs w:val="24"/>
        </w:rPr>
        <w:t>vmware</w:t>
      </w:r>
      <w:proofErr w:type="spellEnd"/>
      <w:r w:rsidRPr="004762BA">
        <w:rPr>
          <w:rFonts w:ascii="Times New Roman" w:eastAsia="Times New Roman" w:hAnsi="Times New Roman" w:cs="Times New Roman"/>
          <w:sz w:val="24"/>
          <w:szCs w:val="24"/>
        </w:rPr>
        <w:t xml:space="preserve"> support on BM</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usage limits or governance per compartment</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Dynamic shape scaling (i.e. increase/decrease OCPUs), with no downtime, of VM compute and database shapes</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Fast Connect Network POP locations throughout North America, including Dallas, TX</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I know it's more DB related but... ability to run OCI DB 12c+ in a non-CDB architecture</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 xml:space="preserve">I'm looking for support for </w:t>
      </w:r>
      <w:proofErr w:type="spellStart"/>
      <w:r w:rsidRPr="004762BA">
        <w:rPr>
          <w:rFonts w:ascii="Times New Roman" w:eastAsia="Times New Roman" w:hAnsi="Times New Roman" w:cs="Times New Roman"/>
          <w:sz w:val="24"/>
          <w:szCs w:val="24"/>
        </w:rPr>
        <w:t>SuSE</w:t>
      </w:r>
      <w:proofErr w:type="spellEnd"/>
      <w:r w:rsidRPr="004762BA">
        <w:rPr>
          <w:rFonts w:ascii="Times New Roman" w:eastAsia="Times New Roman" w:hAnsi="Times New Roman" w:cs="Times New Roman"/>
          <w:sz w:val="24"/>
          <w:szCs w:val="24"/>
        </w:rPr>
        <w:t xml:space="preserve"> OS images on OCI.  I know we have </w:t>
      </w:r>
      <w:proofErr w:type="spellStart"/>
      <w:r w:rsidRPr="004762BA">
        <w:rPr>
          <w:rFonts w:ascii="Times New Roman" w:eastAsia="Times New Roman" w:hAnsi="Times New Roman" w:cs="Times New Roman"/>
          <w:sz w:val="24"/>
          <w:szCs w:val="24"/>
        </w:rPr>
        <w:t>paravirtual</w:t>
      </w:r>
      <w:proofErr w:type="spellEnd"/>
      <w:r w:rsidRPr="004762BA">
        <w:rPr>
          <w:rFonts w:ascii="Times New Roman" w:eastAsia="Times New Roman" w:hAnsi="Times New Roman" w:cs="Times New Roman"/>
          <w:sz w:val="24"/>
          <w:szCs w:val="24"/>
        </w:rPr>
        <w:t xml:space="preserve"> shape support - however, my customer is running </w:t>
      </w:r>
      <w:proofErr w:type="spellStart"/>
      <w:r w:rsidRPr="004762BA">
        <w:rPr>
          <w:rFonts w:ascii="Times New Roman" w:eastAsia="Times New Roman" w:hAnsi="Times New Roman" w:cs="Times New Roman"/>
          <w:sz w:val="24"/>
          <w:szCs w:val="24"/>
        </w:rPr>
        <w:t>Sles</w:t>
      </w:r>
      <w:proofErr w:type="spellEnd"/>
      <w:r w:rsidRPr="004762BA">
        <w:rPr>
          <w:rFonts w:ascii="Times New Roman" w:eastAsia="Times New Roman" w:hAnsi="Times New Roman" w:cs="Times New Roman"/>
          <w:sz w:val="24"/>
          <w:szCs w:val="24"/>
        </w:rPr>
        <w:t xml:space="preserve"> 11.4 which has an older Linux kernel than will be supported.</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lastRenderedPageBreak/>
        <w:t>We don't have the availability to boost RAM without also having to boost OCPUs.  Not all workloads benefit from higher compute. Some are memory and I/O intensive instead.  It adds too much cost in competitive situations.</w:t>
      </w:r>
    </w:p>
    <w:p w:rsidR="004762BA" w:rsidRPr="004762BA" w:rsidRDefault="004762BA" w:rsidP="004762BA">
      <w:pPr>
        <w:numPr>
          <w:ilvl w:val="0"/>
          <w:numId w:val="15"/>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 xml:space="preserve">1) Specific to SAP Hana. I have heard this straight from two customers (Flour and Lyondell </w:t>
      </w:r>
      <w:proofErr w:type="spellStart"/>
      <w:r w:rsidRPr="004762BA">
        <w:rPr>
          <w:rFonts w:ascii="Times New Roman" w:eastAsia="Times New Roman" w:hAnsi="Times New Roman" w:cs="Times New Roman"/>
          <w:sz w:val="24"/>
          <w:szCs w:val="24"/>
        </w:rPr>
        <w:t>Bassell</w:t>
      </w:r>
      <w:proofErr w:type="spellEnd"/>
      <w:r w:rsidRPr="004762BA">
        <w:rPr>
          <w:rFonts w:ascii="Times New Roman" w:eastAsia="Times New Roman" w:hAnsi="Times New Roman" w:cs="Times New Roman"/>
          <w:sz w:val="24"/>
          <w:szCs w:val="24"/>
        </w:rPr>
        <w:t>) who have a substantial SAP footprint that could potentially be a good fit for OCI IaaS.  While we have reference architectures and certifications for SAP</w:t>
      </w:r>
      <w:proofErr w:type="gramStart"/>
      <w:r w:rsidRPr="004762BA">
        <w:rPr>
          <w:rFonts w:ascii="Times New Roman" w:eastAsia="Times New Roman" w:hAnsi="Times New Roman" w:cs="Times New Roman"/>
          <w:sz w:val="24"/>
          <w:szCs w:val="24"/>
        </w:rPr>
        <w:t>  ECC</w:t>
      </w:r>
      <w:proofErr w:type="gramEnd"/>
      <w:r w:rsidRPr="004762BA">
        <w:rPr>
          <w:rFonts w:ascii="Times New Roman" w:eastAsia="Times New Roman" w:hAnsi="Times New Roman" w:cs="Times New Roman"/>
          <w:sz w:val="24"/>
          <w:szCs w:val="24"/>
        </w:rPr>
        <w:t xml:space="preserve">, OCI does not support IaaS for SAP Hana. SAP Hana is certified to run with special Linux service packs (on SUSE and </w:t>
      </w:r>
      <w:proofErr w:type="spellStart"/>
      <w:r w:rsidRPr="004762BA">
        <w:rPr>
          <w:rFonts w:ascii="Times New Roman" w:eastAsia="Times New Roman" w:hAnsi="Times New Roman" w:cs="Times New Roman"/>
          <w:sz w:val="24"/>
          <w:szCs w:val="24"/>
        </w:rPr>
        <w:t>Redhat</w:t>
      </w:r>
      <w:proofErr w:type="spellEnd"/>
      <w:r w:rsidRPr="004762BA">
        <w:rPr>
          <w:rFonts w:ascii="Times New Roman" w:eastAsia="Times New Roman" w:hAnsi="Times New Roman" w:cs="Times New Roman"/>
          <w:sz w:val="24"/>
          <w:szCs w:val="24"/>
        </w:rPr>
        <w:t xml:space="preserve">). Our emulated RHEL and SUSE will not support Hana. I think having the ability to install an ISO on a BM server might mean the customers can install customized RHEL or SUSE capable of running Hana. I think having Hana compatibility will increase our overall attractiveness for non-Hana SAP workloads. Simply checking off "Hana" box will encourage customers who don't use Hana now, but have it as </w:t>
      </w:r>
      <w:proofErr w:type="gramStart"/>
      <w:r w:rsidRPr="004762BA">
        <w:rPr>
          <w:rFonts w:ascii="Times New Roman" w:eastAsia="Times New Roman" w:hAnsi="Times New Roman" w:cs="Times New Roman"/>
          <w:sz w:val="24"/>
          <w:szCs w:val="24"/>
        </w:rPr>
        <w:t>a criteria</w:t>
      </w:r>
      <w:proofErr w:type="gramEnd"/>
      <w:r w:rsidRPr="004762BA">
        <w:rPr>
          <w:rFonts w:ascii="Times New Roman" w:eastAsia="Times New Roman" w:hAnsi="Times New Roman" w:cs="Times New Roman"/>
          <w:sz w:val="24"/>
          <w:szCs w:val="24"/>
        </w:rPr>
        <w:t xml:space="preserve"> not eliminate OCI.</w:t>
      </w:r>
    </w:p>
    <w:p w:rsidR="004762BA" w:rsidRPr="004762BA" w:rsidRDefault="004762BA" w:rsidP="004762BA">
      <w:p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 </w:t>
      </w:r>
    </w:p>
    <w:p w:rsidR="004762BA" w:rsidRPr="004762BA" w:rsidRDefault="004762BA" w:rsidP="004762BA">
      <w:pPr>
        <w:numPr>
          <w:ilvl w:val="0"/>
          <w:numId w:val="16"/>
        </w:numPr>
        <w:spacing w:before="100" w:beforeAutospacing="1" w:after="100" w:afterAutospacing="1" w:line="240" w:lineRule="auto"/>
        <w:ind w:left="405"/>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 xml:space="preserve">2) This is more for Autonomous (DW and TP): Our major competitors in this </w:t>
      </w:r>
      <w:proofErr w:type="spellStart"/>
      <w:r w:rsidRPr="004762BA">
        <w:rPr>
          <w:rFonts w:ascii="Times New Roman" w:eastAsia="Times New Roman" w:hAnsi="Times New Roman" w:cs="Times New Roman"/>
          <w:sz w:val="24"/>
          <w:szCs w:val="24"/>
        </w:rPr>
        <w:t>DBaaS</w:t>
      </w:r>
      <w:proofErr w:type="spellEnd"/>
      <w:r w:rsidRPr="004762BA">
        <w:rPr>
          <w:rFonts w:ascii="Times New Roman" w:eastAsia="Times New Roman" w:hAnsi="Times New Roman" w:cs="Times New Roman"/>
          <w:sz w:val="24"/>
          <w:szCs w:val="24"/>
        </w:rPr>
        <w:t xml:space="preserve"> space - AWS (Aurora for TP, and Redshift for DW) and Azure (SQL Warehouse, SQL) allow for directly rendering Object Store data (S3 and Azure BLOB) on the DB (via SQL language) without storing the data inline to the DB. For example AWS uses a connector called Spectrum and Azure uses ADLS. This way the DB storage can be decoupled from the DB engine itself. Similar to external tables (from a file system on Oracle 11.x/12.x). As far as I know, ADW/ATP does not allow tight object store integration where storage can be scaled independently of DB horse power. This also enables support for unstructured data and lets you create tables on the fly (Schema on read) which I think will get ADW on par with Redshift and Azure SQL Warehouse. Sysco is a use case, where we are trying to convince them to move from Redshift to ADW and they are heavy users of spectrum.</w:t>
      </w:r>
    </w:p>
    <w:p w:rsidR="004762BA" w:rsidRPr="004762BA" w:rsidRDefault="004762BA" w:rsidP="004762BA">
      <w:pPr>
        <w:spacing w:before="100" w:beforeAutospacing="1" w:after="100" w:afterAutospacing="1" w:line="240" w:lineRule="auto"/>
        <w:rPr>
          <w:rFonts w:ascii="Times New Roman" w:eastAsia="Times New Roman" w:hAnsi="Times New Roman" w:cs="Times New Roman"/>
          <w:sz w:val="24"/>
          <w:szCs w:val="24"/>
        </w:rPr>
      </w:pPr>
      <w:r w:rsidRPr="004762BA">
        <w:rPr>
          <w:rFonts w:ascii="Times New Roman" w:eastAsia="Times New Roman" w:hAnsi="Times New Roman" w:cs="Times New Roman"/>
          <w:sz w:val="24"/>
          <w:szCs w:val="24"/>
        </w:rPr>
        <w:t> </w:t>
      </w:r>
    </w:p>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 w:rsidR="00C309F9" w:rsidRDefault="00C309F9" w:rsidP="00166F7A">
      <w:pPr>
        <w:pBdr>
          <w:bottom w:val="double" w:sz="6" w:space="1" w:color="auto"/>
        </w:pBdr>
      </w:pPr>
      <w:r>
        <w:t>CSM ASK</w:t>
      </w:r>
    </w:p>
    <w:p w:rsidR="00C309F9" w:rsidRDefault="00C309F9" w:rsidP="00166F7A"/>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 xml:space="preserve">What would </w:t>
      </w:r>
      <w:proofErr w:type="gramStart"/>
      <w:r w:rsidRPr="00C309F9">
        <w:rPr>
          <w:rFonts w:ascii="Times New Roman" w:eastAsia="Times New Roman" w:hAnsi="Times New Roman" w:cs="Times New Roman"/>
          <w:sz w:val="24"/>
          <w:szCs w:val="24"/>
        </w:rPr>
        <w:t>help</w:t>
      </w:r>
      <w:proofErr w:type="gramEnd"/>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 More in depth patterns or architectural recommendations up front.</w:t>
      </w:r>
      <w:r w:rsidRPr="00C309F9">
        <w:rPr>
          <w:rFonts w:ascii="Times New Roman" w:eastAsia="Times New Roman" w:hAnsi="Times New Roman" w:cs="Times New Roman"/>
          <w:sz w:val="24"/>
          <w:szCs w:val="24"/>
        </w:rPr>
        <w:tab/>
      </w: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ab/>
        <w:t>— Example, EBS or MOM, on IaaS template architecture and BOM</w:t>
      </w: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ab/>
        <w:t>— Example Terraform Script to set up JDE on IAAS environment</w:t>
      </w: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ab/>
        <w:t>— Example Roles, Groups, Policies to deploy for Day 1 usage</w:t>
      </w:r>
    </w:p>
    <w:p w:rsidR="00C309F9" w:rsidRPr="00C309F9" w:rsidRDefault="00C309F9" w:rsidP="00C309F9">
      <w:pPr>
        <w:spacing w:after="0" w:line="240" w:lineRule="auto"/>
        <w:rPr>
          <w:rFonts w:ascii="Times New Roman" w:eastAsia="Times New Roman" w:hAnsi="Times New Roman" w:cs="Times New Roman"/>
          <w:sz w:val="24"/>
          <w:szCs w:val="24"/>
        </w:rPr>
      </w:pP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 CSM org gets hit with a lot of feedback on tagging, ITSM, CMDB and ITFM (Chargeback/</w:t>
      </w:r>
      <w:proofErr w:type="spellStart"/>
      <w:r w:rsidRPr="00C309F9">
        <w:rPr>
          <w:rFonts w:ascii="Times New Roman" w:eastAsia="Times New Roman" w:hAnsi="Times New Roman" w:cs="Times New Roman"/>
          <w:sz w:val="24"/>
          <w:szCs w:val="24"/>
        </w:rPr>
        <w:t>Showback</w:t>
      </w:r>
      <w:proofErr w:type="spellEnd"/>
      <w:r w:rsidRPr="00C309F9">
        <w:rPr>
          <w:rFonts w:ascii="Times New Roman" w:eastAsia="Times New Roman" w:hAnsi="Times New Roman" w:cs="Times New Roman"/>
          <w:sz w:val="24"/>
          <w:szCs w:val="24"/>
        </w:rPr>
        <w:t>) integration examples</w:t>
      </w: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ab/>
        <w:t>— Our current reporting on a granular level is lacking compared to every other cloud IaaS vendor</w:t>
      </w: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ab/>
        <w:t>— Customers want an owner level, group level, and machine level utilization report for show back at a bare minimum.</w:t>
      </w: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ab/>
        <w:t>— Tagging addresses some of this, but it is way too ad hoc.</w:t>
      </w:r>
    </w:p>
    <w:p w:rsidR="00C309F9" w:rsidRPr="00C309F9" w:rsidRDefault="00C309F9" w:rsidP="00C309F9">
      <w:pPr>
        <w:spacing w:after="0" w:line="240" w:lineRule="auto"/>
        <w:rPr>
          <w:rFonts w:ascii="Times New Roman" w:eastAsia="Times New Roman" w:hAnsi="Times New Roman" w:cs="Times New Roman"/>
          <w:sz w:val="24"/>
          <w:szCs w:val="24"/>
        </w:rPr>
      </w:pP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 Customer needs a true Operations Integration plan on how to interoperate with Oracle.</w:t>
      </w: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ab/>
        <w:t>— Oracle is replacing the R in RACI to a ton of previously internal on-</w:t>
      </w:r>
      <w:proofErr w:type="spellStart"/>
      <w:r w:rsidRPr="00C309F9">
        <w:rPr>
          <w:rFonts w:ascii="Times New Roman" w:eastAsia="Times New Roman" w:hAnsi="Times New Roman" w:cs="Times New Roman"/>
          <w:sz w:val="24"/>
          <w:szCs w:val="24"/>
        </w:rPr>
        <w:t>prem</w:t>
      </w:r>
      <w:proofErr w:type="spellEnd"/>
      <w:r w:rsidRPr="00C309F9">
        <w:rPr>
          <w:rFonts w:ascii="Times New Roman" w:eastAsia="Times New Roman" w:hAnsi="Times New Roman" w:cs="Times New Roman"/>
          <w:sz w:val="24"/>
          <w:szCs w:val="24"/>
        </w:rPr>
        <w:t xml:space="preserve"> processes</w:t>
      </w: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ab/>
        <w:t>— How to have customer operations efficiently log support requests, bug fixes, manage app team support that may be internal with IAAS support that may be Oracle</w:t>
      </w:r>
    </w:p>
    <w:p w:rsidR="00C309F9" w:rsidRPr="00C309F9" w:rsidRDefault="00C309F9" w:rsidP="00C309F9">
      <w:pPr>
        <w:spacing w:after="0" w:line="240" w:lineRule="auto"/>
        <w:rPr>
          <w:rFonts w:ascii="Times New Roman" w:eastAsia="Times New Roman" w:hAnsi="Times New Roman" w:cs="Times New Roman"/>
          <w:sz w:val="24"/>
          <w:szCs w:val="24"/>
        </w:rPr>
      </w:pP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 Overall Patch Management/</w:t>
      </w:r>
      <w:proofErr w:type="spellStart"/>
      <w:r w:rsidRPr="00C309F9">
        <w:rPr>
          <w:rFonts w:ascii="Times New Roman" w:eastAsia="Times New Roman" w:hAnsi="Times New Roman" w:cs="Times New Roman"/>
          <w:sz w:val="24"/>
          <w:szCs w:val="24"/>
        </w:rPr>
        <w:t>Maint</w:t>
      </w:r>
      <w:proofErr w:type="spellEnd"/>
      <w:r w:rsidRPr="00C309F9">
        <w:rPr>
          <w:rFonts w:ascii="Times New Roman" w:eastAsia="Times New Roman" w:hAnsi="Times New Roman" w:cs="Times New Roman"/>
          <w:sz w:val="24"/>
          <w:szCs w:val="24"/>
        </w:rPr>
        <w:t xml:space="preserve"> windows between Oracle and customer communication is poor right now.</w:t>
      </w:r>
    </w:p>
    <w:p w:rsidR="00C309F9" w:rsidRPr="00C309F9" w:rsidRDefault="00C309F9" w:rsidP="00C309F9">
      <w:pPr>
        <w:spacing w:after="0" w:line="240" w:lineRule="auto"/>
        <w:rPr>
          <w:rFonts w:ascii="Times New Roman" w:eastAsia="Times New Roman" w:hAnsi="Times New Roman" w:cs="Times New Roman"/>
          <w:sz w:val="24"/>
          <w:szCs w:val="24"/>
        </w:rPr>
      </w:pPr>
      <w:r w:rsidRPr="00C309F9">
        <w:rPr>
          <w:rFonts w:ascii="Times New Roman" w:eastAsia="Times New Roman" w:hAnsi="Times New Roman" w:cs="Times New Roman"/>
          <w:sz w:val="24"/>
          <w:szCs w:val="24"/>
        </w:rPr>
        <w:tab/>
        <w:t>— May be a subset of Operations workflow, but how does a customer know what Oracle is doing in enough time to action it. </w:t>
      </w:r>
    </w:p>
    <w:p w:rsidR="00C309F9" w:rsidRDefault="00C309F9" w:rsidP="00166F7A"/>
    <w:sectPr w:rsidR="00C30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mp;quot">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43779"/>
    <w:multiLevelType w:val="multilevel"/>
    <w:tmpl w:val="D058813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6FB7AB8"/>
    <w:multiLevelType w:val="hybridMultilevel"/>
    <w:tmpl w:val="086EAA0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C81511F"/>
    <w:multiLevelType w:val="multilevel"/>
    <w:tmpl w:val="C91230E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6846DFD"/>
    <w:multiLevelType w:val="multilevel"/>
    <w:tmpl w:val="A782A7D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94D61B7"/>
    <w:multiLevelType w:val="multilevel"/>
    <w:tmpl w:val="02E0B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705DD4"/>
    <w:multiLevelType w:val="multilevel"/>
    <w:tmpl w:val="BA04D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6F0061"/>
    <w:multiLevelType w:val="hybridMultilevel"/>
    <w:tmpl w:val="97FE9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8D2739"/>
    <w:multiLevelType w:val="hybridMultilevel"/>
    <w:tmpl w:val="BB5AF54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41675B77"/>
    <w:multiLevelType w:val="multilevel"/>
    <w:tmpl w:val="491AD730"/>
    <w:lvl w:ilvl="0">
      <w:start w:val="3"/>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F1B4996"/>
    <w:multiLevelType w:val="multilevel"/>
    <w:tmpl w:val="7AD8340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1EA075B"/>
    <w:multiLevelType w:val="multilevel"/>
    <w:tmpl w:val="C1B0376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B37732E"/>
    <w:multiLevelType w:val="multilevel"/>
    <w:tmpl w:val="0E50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0EE3064"/>
    <w:multiLevelType w:val="hybridMultilevel"/>
    <w:tmpl w:val="4DA05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E55A48"/>
    <w:multiLevelType w:val="multilevel"/>
    <w:tmpl w:val="7694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7C6334F"/>
    <w:multiLevelType w:val="multilevel"/>
    <w:tmpl w:val="154E9F7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09792F"/>
    <w:multiLevelType w:val="multilevel"/>
    <w:tmpl w:val="9168CF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13"/>
  </w:num>
  <w:num w:numId="3">
    <w:abstractNumId w:val="11"/>
  </w:num>
  <w:num w:numId="4">
    <w:abstractNumId w:val="6"/>
  </w:num>
  <w:num w:numId="5">
    <w:abstractNumId w:val="12"/>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F7A"/>
    <w:rsid w:val="00050057"/>
    <w:rsid w:val="00166F7A"/>
    <w:rsid w:val="004762BA"/>
    <w:rsid w:val="004C1356"/>
    <w:rsid w:val="00931D6D"/>
    <w:rsid w:val="00965E16"/>
    <w:rsid w:val="00C309F9"/>
    <w:rsid w:val="00ED6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6F7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66F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66F7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66F7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4C1356"/>
    <w:rPr>
      <w:color w:val="0000FF"/>
      <w:u w:val="single"/>
    </w:rPr>
  </w:style>
  <w:style w:type="character" w:customStyle="1" w:styleId="apple-converted-space">
    <w:name w:val="apple-converted-space"/>
    <w:basedOn w:val="DefaultParagraphFont"/>
    <w:rsid w:val="004C1356"/>
  </w:style>
  <w:style w:type="character" w:customStyle="1" w:styleId="apple-tab-span">
    <w:name w:val="apple-tab-span"/>
    <w:basedOn w:val="DefaultParagraphFont"/>
    <w:rsid w:val="00C309F9"/>
  </w:style>
  <w:style w:type="paragraph" w:styleId="PlainText">
    <w:name w:val="Plain Text"/>
    <w:basedOn w:val="Normal"/>
    <w:link w:val="PlainTextChar"/>
    <w:uiPriority w:val="99"/>
    <w:semiHidden/>
    <w:unhideWhenUsed/>
    <w:rsid w:val="004762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4762B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66F7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66F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66F7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66F7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4C1356"/>
    <w:rPr>
      <w:color w:val="0000FF"/>
      <w:u w:val="single"/>
    </w:rPr>
  </w:style>
  <w:style w:type="character" w:customStyle="1" w:styleId="apple-converted-space">
    <w:name w:val="apple-converted-space"/>
    <w:basedOn w:val="DefaultParagraphFont"/>
    <w:rsid w:val="004C1356"/>
  </w:style>
  <w:style w:type="character" w:customStyle="1" w:styleId="apple-tab-span">
    <w:name w:val="apple-tab-span"/>
    <w:basedOn w:val="DefaultParagraphFont"/>
    <w:rsid w:val="00C309F9"/>
  </w:style>
  <w:style w:type="paragraph" w:styleId="PlainText">
    <w:name w:val="Plain Text"/>
    <w:basedOn w:val="Normal"/>
    <w:link w:val="PlainTextChar"/>
    <w:uiPriority w:val="99"/>
    <w:semiHidden/>
    <w:unhideWhenUsed/>
    <w:rsid w:val="004762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4762B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89430">
      <w:bodyDiv w:val="1"/>
      <w:marLeft w:val="0"/>
      <w:marRight w:val="0"/>
      <w:marTop w:val="0"/>
      <w:marBottom w:val="0"/>
      <w:divBdr>
        <w:top w:val="none" w:sz="0" w:space="0" w:color="auto"/>
        <w:left w:val="none" w:sz="0" w:space="0" w:color="auto"/>
        <w:bottom w:val="none" w:sz="0" w:space="0" w:color="auto"/>
        <w:right w:val="none" w:sz="0" w:space="0" w:color="auto"/>
      </w:divBdr>
    </w:div>
    <w:div w:id="640620853">
      <w:bodyDiv w:val="1"/>
      <w:marLeft w:val="0"/>
      <w:marRight w:val="0"/>
      <w:marTop w:val="0"/>
      <w:marBottom w:val="0"/>
      <w:divBdr>
        <w:top w:val="none" w:sz="0" w:space="0" w:color="auto"/>
        <w:left w:val="none" w:sz="0" w:space="0" w:color="auto"/>
        <w:bottom w:val="none" w:sz="0" w:space="0" w:color="auto"/>
        <w:right w:val="none" w:sz="0" w:space="0" w:color="auto"/>
      </w:divBdr>
    </w:div>
    <w:div w:id="907544136">
      <w:bodyDiv w:val="1"/>
      <w:marLeft w:val="0"/>
      <w:marRight w:val="0"/>
      <w:marTop w:val="0"/>
      <w:marBottom w:val="0"/>
      <w:divBdr>
        <w:top w:val="none" w:sz="0" w:space="0" w:color="auto"/>
        <w:left w:val="none" w:sz="0" w:space="0" w:color="auto"/>
        <w:bottom w:val="none" w:sz="0" w:space="0" w:color="auto"/>
        <w:right w:val="none" w:sz="0" w:space="0" w:color="auto"/>
      </w:divBdr>
    </w:div>
    <w:div w:id="1859082334">
      <w:bodyDiv w:val="1"/>
      <w:marLeft w:val="0"/>
      <w:marRight w:val="0"/>
      <w:marTop w:val="0"/>
      <w:marBottom w:val="0"/>
      <w:divBdr>
        <w:top w:val="none" w:sz="0" w:space="0" w:color="auto"/>
        <w:left w:val="none" w:sz="0" w:space="0" w:color="auto"/>
        <w:bottom w:val="none" w:sz="0" w:space="0" w:color="auto"/>
        <w:right w:val="none" w:sz="0" w:space="0" w:color="auto"/>
      </w:divBdr>
    </w:div>
    <w:div w:id="1876262881">
      <w:bodyDiv w:val="1"/>
      <w:marLeft w:val="0"/>
      <w:marRight w:val="0"/>
      <w:marTop w:val="0"/>
      <w:marBottom w:val="0"/>
      <w:divBdr>
        <w:top w:val="none" w:sz="0" w:space="0" w:color="auto"/>
        <w:left w:val="none" w:sz="0" w:space="0" w:color="auto"/>
        <w:bottom w:val="none" w:sz="0" w:space="0" w:color="auto"/>
        <w:right w:val="none" w:sz="0" w:space="0" w:color="auto"/>
      </w:divBdr>
    </w:div>
    <w:div w:id="1882090062">
      <w:bodyDiv w:val="1"/>
      <w:marLeft w:val="0"/>
      <w:marRight w:val="0"/>
      <w:marTop w:val="0"/>
      <w:marBottom w:val="0"/>
      <w:divBdr>
        <w:top w:val="none" w:sz="0" w:space="0" w:color="auto"/>
        <w:left w:val="none" w:sz="0" w:space="0" w:color="auto"/>
        <w:bottom w:val="none" w:sz="0" w:space="0" w:color="auto"/>
        <w:right w:val="none" w:sz="0" w:space="0" w:color="auto"/>
      </w:divBdr>
      <w:divsChild>
        <w:div w:id="1136945803">
          <w:marLeft w:val="0"/>
          <w:marRight w:val="0"/>
          <w:marTop w:val="0"/>
          <w:marBottom w:val="0"/>
          <w:divBdr>
            <w:top w:val="none" w:sz="0" w:space="0" w:color="auto"/>
            <w:left w:val="none" w:sz="0" w:space="0" w:color="auto"/>
            <w:bottom w:val="none" w:sz="0" w:space="0" w:color="auto"/>
            <w:right w:val="none" w:sz="0" w:space="0" w:color="auto"/>
          </w:divBdr>
        </w:div>
        <w:div w:id="1824151462">
          <w:marLeft w:val="0"/>
          <w:marRight w:val="0"/>
          <w:marTop w:val="0"/>
          <w:marBottom w:val="0"/>
          <w:divBdr>
            <w:top w:val="none" w:sz="0" w:space="0" w:color="auto"/>
            <w:left w:val="none" w:sz="0" w:space="0" w:color="auto"/>
            <w:bottom w:val="none" w:sz="0" w:space="0" w:color="auto"/>
            <w:right w:val="none" w:sz="0" w:space="0" w:color="auto"/>
          </w:divBdr>
        </w:div>
        <w:div w:id="539245869">
          <w:marLeft w:val="0"/>
          <w:marRight w:val="0"/>
          <w:marTop w:val="0"/>
          <w:marBottom w:val="0"/>
          <w:divBdr>
            <w:top w:val="none" w:sz="0" w:space="0" w:color="auto"/>
            <w:left w:val="none" w:sz="0" w:space="0" w:color="auto"/>
            <w:bottom w:val="none" w:sz="0" w:space="0" w:color="auto"/>
            <w:right w:val="none" w:sz="0" w:space="0" w:color="auto"/>
          </w:divBdr>
        </w:div>
        <w:div w:id="1986736859">
          <w:marLeft w:val="0"/>
          <w:marRight w:val="0"/>
          <w:marTop w:val="0"/>
          <w:marBottom w:val="0"/>
          <w:divBdr>
            <w:top w:val="none" w:sz="0" w:space="0" w:color="auto"/>
            <w:left w:val="none" w:sz="0" w:space="0" w:color="auto"/>
            <w:bottom w:val="none" w:sz="0" w:space="0" w:color="auto"/>
            <w:right w:val="none" w:sz="0" w:space="0" w:color="auto"/>
          </w:divBdr>
        </w:div>
        <w:div w:id="243495338">
          <w:marLeft w:val="0"/>
          <w:marRight w:val="0"/>
          <w:marTop w:val="0"/>
          <w:marBottom w:val="0"/>
          <w:divBdr>
            <w:top w:val="none" w:sz="0" w:space="0" w:color="auto"/>
            <w:left w:val="none" w:sz="0" w:space="0" w:color="auto"/>
            <w:bottom w:val="none" w:sz="0" w:space="0" w:color="auto"/>
            <w:right w:val="none" w:sz="0" w:space="0" w:color="auto"/>
          </w:divBdr>
        </w:div>
        <w:div w:id="1021124321">
          <w:marLeft w:val="0"/>
          <w:marRight w:val="0"/>
          <w:marTop w:val="0"/>
          <w:marBottom w:val="0"/>
          <w:divBdr>
            <w:top w:val="none" w:sz="0" w:space="0" w:color="auto"/>
            <w:left w:val="none" w:sz="0" w:space="0" w:color="auto"/>
            <w:bottom w:val="none" w:sz="0" w:space="0" w:color="auto"/>
            <w:right w:val="none" w:sz="0" w:space="0" w:color="auto"/>
          </w:divBdr>
        </w:div>
        <w:div w:id="611940126">
          <w:marLeft w:val="0"/>
          <w:marRight w:val="0"/>
          <w:marTop w:val="0"/>
          <w:marBottom w:val="0"/>
          <w:divBdr>
            <w:top w:val="none" w:sz="0" w:space="0" w:color="auto"/>
            <w:left w:val="none" w:sz="0" w:space="0" w:color="auto"/>
            <w:bottom w:val="none" w:sz="0" w:space="0" w:color="auto"/>
            <w:right w:val="none" w:sz="0" w:space="0" w:color="auto"/>
          </w:divBdr>
        </w:div>
        <w:div w:id="1537768824">
          <w:marLeft w:val="0"/>
          <w:marRight w:val="0"/>
          <w:marTop w:val="0"/>
          <w:marBottom w:val="0"/>
          <w:divBdr>
            <w:top w:val="none" w:sz="0" w:space="0" w:color="auto"/>
            <w:left w:val="none" w:sz="0" w:space="0" w:color="auto"/>
            <w:bottom w:val="none" w:sz="0" w:space="0" w:color="auto"/>
            <w:right w:val="none" w:sz="0" w:space="0" w:color="auto"/>
          </w:divBdr>
        </w:div>
        <w:div w:id="300888861">
          <w:marLeft w:val="0"/>
          <w:marRight w:val="0"/>
          <w:marTop w:val="0"/>
          <w:marBottom w:val="0"/>
          <w:divBdr>
            <w:top w:val="none" w:sz="0" w:space="0" w:color="auto"/>
            <w:left w:val="none" w:sz="0" w:space="0" w:color="auto"/>
            <w:bottom w:val="none" w:sz="0" w:space="0" w:color="auto"/>
            <w:right w:val="none" w:sz="0" w:space="0" w:color="auto"/>
          </w:divBdr>
        </w:div>
        <w:div w:id="36129394">
          <w:marLeft w:val="0"/>
          <w:marRight w:val="0"/>
          <w:marTop w:val="0"/>
          <w:marBottom w:val="0"/>
          <w:divBdr>
            <w:top w:val="none" w:sz="0" w:space="0" w:color="auto"/>
            <w:left w:val="none" w:sz="0" w:space="0" w:color="auto"/>
            <w:bottom w:val="none" w:sz="0" w:space="0" w:color="auto"/>
            <w:right w:val="none" w:sz="0" w:space="0" w:color="auto"/>
          </w:divBdr>
        </w:div>
        <w:div w:id="97415835">
          <w:marLeft w:val="0"/>
          <w:marRight w:val="0"/>
          <w:marTop w:val="0"/>
          <w:marBottom w:val="0"/>
          <w:divBdr>
            <w:top w:val="none" w:sz="0" w:space="0" w:color="auto"/>
            <w:left w:val="none" w:sz="0" w:space="0" w:color="auto"/>
            <w:bottom w:val="none" w:sz="0" w:space="0" w:color="auto"/>
            <w:right w:val="none" w:sz="0" w:space="0" w:color="auto"/>
          </w:divBdr>
        </w:div>
        <w:div w:id="1218399371">
          <w:marLeft w:val="0"/>
          <w:marRight w:val="0"/>
          <w:marTop w:val="0"/>
          <w:marBottom w:val="0"/>
          <w:divBdr>
            <w:top w:val="none" w:sz="0" w:space="0" w:color="auto"/>
            <w:left w:val="none" w:sz="0" w:space="0" w:color="auto"/>
            <w:bottom w:val="none" w:sz="0" w:space="0" w:color="auto"/>
            <w:right w:val="none" w:sz="0" w:space="0" w:color="auto"/>
          </w:divBdr>
        </w:div>
        <w:div w:id="265046678">
          <w:marLeft w:val="0"/>
          <w:marRight w:val="0"/>
          <w:marTop w:val="0"/>
          <w:marBottom w:val="0"/>
          <w:divBdr>
            <w:top w:val="none" w:sz="0" w:space="0" w:color="auto"/>
            <w:left w:val="none" w:sz="0" w:space="0" w:color="auto"/>
            <w:bottom w:val="none" w:sz="0" w:space="0" w:color="auto"/>
            <w:right w:val="none" w:sz="0" w:space="0" w:color="auto"/>
          </w:divBdr>
        </w:div>
        <w:div w:id="2131781269">
          <w:marLeft w:val="0"/>
          <w:marRight w:val="0"/>
          <w:marTop w:val="0"/>
          <w:marBottom w:val="0"/>
          <w:divBdr>
            <w:top w:val="none" w:sz="0" w:space="0" w:color="auto"/>
            <w:left w:val="none" w:sz="0" w:space="0" w:color="auto"/>
            <w:bottom w:val="none" w:sz="0" w:space="0" w:color="auto"/>
            <w:right w:val="none" w:sz="0" w:space="0" w:color="auto"/>
          </w:divBdr>
        </w:div>
        <w:div w:id="78257409">
          <w:marLeft w:val="0"/>
          <w:marRight w:val="0"/>
          <w:marTop w:val="0"/>
          <w:marBottom w:val="0"/>
          <w:divBdr>
            <w:top w:val="none" w:sz="0" w:space="0" w:color="auto"/>
            <w:left w:val="none" w:sz="0" w:space="0" w:color="auto"/>
            <w:bottom w:val="none" w:sz="0" w:space="0" w:color="auto"/>
            <w:right w:val="none" w:sz="0" w:space="0" w:color="auto"/>
          </w:divBdr>
        </w:div>
        <w:div w:id="892733597">
          <w:marLeft w:val="0"/>
          <w:marRight w:val="0"/>
          <w:marTop w:val="0"/>
          <w:marBottom w:val="0"/>
          <w:divBdr>
            <w:top w:val="none" w:sz="0" w:space="0" w:color="auto"/>
            <w:left w:val="none" w:sz="0" w:space="0" w:color="auto"/>
            <w:bottom w:val="none" w:sz="0" w:space="0" w:color="auto"/>
            <w:right w:val="none" w:sz="0" w:space="0" w:color="auto"/>
          </w:divBdr>
        </w:div>
        <w:div w:id="87578346">
          <w:marLeft w:val="0"/>
          <w:marRight w:val="0"/>
          <w:marTop w:val="0"/>
          <w:marBottom w:val="0"/>
          <w:divBdr>
            <w:top w:val="none" w:sz="0" w:space="0" w:color="auto"/>
            <w:left w:val="none" w:sz="0" w:space="0" w:color="auto"/>
            <w:bottom w:val="none" w:sz="0" w:space="0" w:color="auto"/>
            <w:right w:val="none" w:sz="0" w:space="0" w:color="auto"/>
          </w:divBdr>
        </w:div>
      </w:divsChild>
    </w:div>
    <w:div w:id="1901675265">
      <w:bodyDiv w:val="1"/>
      <w:marLeft w:val="0"/>
      <w:marRight w:val="0"/>
      <w:marTop w:val="0"/>
      <w:marBottom w:val="0"/>
      <w:divBdr>
        <w:top w:val="none" w:sz="0" w:space="0" w:color="auto"/>
        <w:left w:val="none" w:sz="0" w:space="0" w:color="auto"/>
        <w:bottom w:val="none" w:sz="0" w:space="0" w:color="auto"/>
        <w:right w:val="none" w:sz="0" w:space="0" w:color="auto"/>
      </w:divBdr>
    </w:div>
    <w:div w:id="2051688895">
      <w:bodyDiv w:val="1"/>
      <w:marLeft w:val="0"/>
      <w:marRight w:val="0"/>
      <w:marTop w:val="0"/>
      <w:marBottom w:val="0"/>
      <w:divBdr>
        <w:top w:val="none" w:sz="0" w:space="0" w:color="auto"/>
        <w:left w:val="none" w:sz="0" w:space="0" w:color="auto"/>
        <w:bottom w:val="none" w:sz="0" w:space="0" w:color="auto"/>
        <w:right w:val="none" w:sz="0" w:space="0" w:color="auto"/>
      </w:divBdr>
    </w:div>
    <w:div w:id="2063365067">
      <w:bodyDiv w:val="1"/>
      <w:marLeft w:val="0"/>
      <w:marRight w:val="0"/>
      <w:marTop w:val="0"/>
      <w:marBottom w:val="0"/>
      <w:divBdr>
        <w:top w:val="none" w:sz="0" w:space="0" w:color="auto"/>
        <w:left w:val="none" w:sz="0" w:space="0" w:color="auto"/>
        <w:bottom w:val="none" w:sz="0" w:space="0" w:color="auto"/>
        <w:right w:val="none" w:sz="0" w:space="0" w:color="auto"/>
      </w:divBdr>
      <w:divsChild>
        <w:div w:id="1284310620">
          <w:marLeft w:val="0"/>
          <w:marRight w:val="0"/>
          <w:marTop w:val="0"/>
          <w:marBottom w:val="0"/>
          <w:divBdr>
            <w:top w:val="none" w:sz="0" w:space="0" w:color="auto"/>
            <w:left w:val="none" w:sz="0" w:space="0" w:color="auto"/>
            <w:bottom w:val="none" w:sz="0" w:space="0" w:color="auto"/>
            <w:right w:val="none" w:sz="0" w:space="0" w:color="auto"/>
          </w:divBdr>
          <w:divsChild>
            <w:div w:id="1370884468">
              <w:marLeft w:val="0"/>
              <w:marRight w:val="0"/>
              <w:marTop w:val="0"/>
              <w:marBottom w:val="0"/>
              <w:divBdr>
                <w:top w:val="none" w:sz="0" w:space="0" w:color="auto"/>
                <w:left w:val="none" w:sz="0" w:space="0" w:color="auto"/>
                <w:bottom w:val="none" w:sz="0" w:space="0" w:color="auto"/>
                <w:right w:val="none" w:sz="0" w:space="0" w:color="auto"/>
              </w:divBdr>
            </w:div>
            <w:div w:id="1601526434">
              <w:marLeft w:val="0"/>
              <w:marRight w:val="0"/>
              <w:marTop w:val="0"/>
              <w:marBottom w:val="0"/>
              <w:divBdr>
                <w:top w:val="none" w:sz="0" w:space="0" w:color="auto"/>
                <w:left w:val="none" w:sz="0" w:space="0" w:color="auto"/>
                <w:bottom w:val="none" w:sz="0" w:space="0" w:color="auto"/>
                <w:right w:val="none" w:sz="0" w:space="0" w:color="auto"/>
              </w:divBdr>
              <w:divsChild>
                <w:div w:id="822084380">
                  <w:marLeft w:val="0"/>
                  <w:marRight w:val="0"/>
                  <w:marTop w:val="0"/>
                  <w:marBottom w:val="0"/>
                  <w:divBdr>
                    <w:top w:val="single" w:sz="8" w:space="3" w:color="B5C4DF"/>
                    <w:left w:val="none" w:sz="0" w:space="0" w:color="auto"/>
                    <w:bottom w:val="none" w:sz="0" w:space="0" w:color="auto"/>
                    <w:right w:val="none" w:sz="0" w:space="0" w:color="auto"/>
                  </w:divBdr>
                </w:div>
              </w:divsChild>
            </w:div>
            <w:div w:id="1476604690">
              <w:marLeft w:val="0"/>
              <w:marRight w:val="0"/>
              <w:marTop w:val="0"/>
              <w:marBottom w:val="0"/>
              <w:divBdr>
                <w:top w:val="none" w:sz="0" w:space="0" w:color="auto"/>
                <w:left w:val="none" w:sz="0" w:space="0" w:color="auto"/>
                <w:bottom w:val="none" w:sz="0" w:space="0" w:color="auto"/>
                <w:right w:val="none" w:sz="0" w:space="0" w:color="auto"/>
              </w:divBdr>
              <w:divsChild>
                <w:div w:id="404110729">
                  <w:marLeft w:val="0"/>
                  <w:marRight w:val="0"/>
                  <w:marTop w:val="0"/>
                  <w:marBottom w:val="0"/>
                  <w:divBdr>
                    <w:top w:val="none" w:sz="0" w:space="0" w:color="auto"/>
                    <w:left w:val="none" w:sz="0" w:space="0" w:color="auto"/>
                    <w:bottom w:val="none" w:sz="0" w:space="0" w:color="auto"/>
                    <w:right w:val="none" w:sz="0" w:space="0" w:color="auto"/>
                  </w:divBdr>
                </w:div>
                <w:div w:id="1400712783">
                  <w:marLeft w:val="0"/>
                  <w:marRight w:val="0"/>
                  <w:marTop w:val="0"/>
                  <w:marBottom w:val="0"/>
                  <w:divBdr>
                    <w:top w:val="none" w:sz="0" w:space="0" w:color="auto"/>
                    <w:left w:val="none" w:sz="0" w:space="0" w:color="auto"/>
                    <w:bottom w:val="none" w:sz="0" w:space="0" w:color="auto"/>
                    <w:right w:val="none" w:sz="0" w:space="0" w:color="auto"/>
                  </w:divBdr>
                </w:div>
                <w:div w:id="368532293">
                  <w:marLeft w:val="0"/>
                  <w:marRight w:val="0"/>
                  <w:marTop w:val="0"/>
                  <w:marBottom w:val="0"/>
                  <w:divBdr>
                    <w:top w:val="none" w:sz="0" w:space="0" w:color="auto"/>
                    <w:left w:val="none" w:sz="0" w:space="0" w:color="auto"/>
                    <w:bottom w:val="none" w:sz="0" w:space="0" w:color="auto"/>
                    <w:right w:val="none" w:sz="0" w:space="0" w:color="auto"/>
                  </w:divBdr>
                </w:div>
                <w:div w:id="2058551602">
                  <w:marLeft w:val="0"/>
                  <w:marRight w:val="0"/>
                  <w:marTop w:val="0"/>
                  <w:marBottom w:val="0"/>
                  <w:divBdr>
                    <w:top w:val="none" w:sz="0" w:space="0" w:color="auto"/>
                    <w:left w:val="none" w:sz="0" w:space="0" w:color="auto"/>
                    <w:bottom w:val="none" w:sz="0" w:space="0" w:color="auto"/>
                    <w:right w:val="none" w:sz="0" w:space="0" w:color="auto"/>
                  </w:divBdr>
                </w:div>
                <w:div w:id="1496453815">
                  <w:marLeft w:val="0"/>
                  <w:marRight w:val="0"/>
                  <w:marTop w:val="0"/>
                  <w:marBottom w:val="0"/>
                  <w:divBdr>
                    <w:top w:val="none" w:sz="0" w:space="0" w:color="auto"/>
                    <w:left w:val="none" w:sz="0" w:space="0" w:color="auto"/>
                    <w:bottom w:val="none" w:sz="0" w:space="0" w:color="auto"/>
                    <w:right w:val="none" w:sz="0" w:space="0" w:color="auto"/>
                  </w:divBdr>
                </w:div>
                <w:div w:id="223294771">
                  <w:marLeft w:val="0"/>
                  <w:marRight w:val="0"/>
                  <w:marTop w:val="0"/>
                  <w:marBottom w:val="0"/>
                  <w:divBdr>
                    <w:top w:val="none" w:sz="0" w:space="0" w:color="auto"/>
                    <w:left w:val="none" w:sz="0" w:space="0" w:color="auto"/>
                    <w:bottom w:val="none" w:sz="0" w:space="0" w:color="auto"/>
                    <w:right w:val="none" w:sz="0" w:space="0" w:color="auto"/>
                  </w:divBdr>
                </w:div>
                <w:div w:id="53896393">
                  <w:marLeft w:val="0"/>
                  <w:marRight w:val="0"/>
                  <w:marTop w:val="0"/>
                  <w:marBottom w:val="0"/>
                  <w:divBdr>
                    <w:top w:val="none" w:sz="0" w:space="0" w:color="auto"/>
                    <w:left w:val="none" w:sz="0" w:space="0" w:color="auto"/>
                    <w:bottom w:val="none" w:sz="0" w:space="0" w:color="auto"/>
                    <w:right w:val="none" w:sz="0" w:space="0" w:color="auto"/>
                  </w:divBdr>
                </w:div>
                <w:div w:id="201945275">
                  <w:marLeft w:val="0"/>
                  <w:marRight w:val="0"/>
                  <w:marTop w:val="0"/>
                  <w:marBottom w:val="0"/>
                  <w:divBdr>
                    <w:top w:val="none" w:sz="0" w:space="0" w:color="auto"/>
                    <w:left w:val="none" w:sz="0" w:space="0" w:color="auto"/>
                    <w:bottom w:val="none" w:sz="0" w:space="0" w:color="auto"/>
                    <w:right w:val="none" w:sz="0" w:space="0" w:color="auto"/>
                  </w:divBdr>
                </w:div>
                <w:div w:id="1431467069">
                  <w:marLeft w:val="0"/>
                  <w:marRight w:val="0"/>
                  <w:marTop w:val="0"/>
                  <w:marBottom w:val="0"/>
                  <w:divBdr>
                    <w:top w:val="none" w:sz="0" w:space="0" w:color="auto"/>
                    <w:left w:val="none" w:sz="0" w:space="0" w:color="auto"/>
                    <w:bottom w:val="none" w:sz="0" w:space="0" w:color="auto"/>
                    <w:right w:val="none" w:sz="0" w:space="0" w:color="auto"/>
                  </w:divBdr>
                </w:div>
                <w:div w:id="1774394667">
                  <w:marLeft w:val="0"/>
                  <w:marRight w:val="0"/>
                  <w:marTop w:val="0"/>
                  <w:marBottom w:val="0"/>
                  <w:divBdr>
                    <w:top w:val="none" w:sz="0" w:space="0" w:color="auto"/>
                    <w:left w:val="none" w:sz="0" w:space="0" w:color="auto"/>
                    <w:bottom w:val="none" w:sz="0" w:space="0" w:color="auto"/>
                    <w:right w:val="none" w:sz="0" w:space="0" w:color="auto"/>
                  </w:divBdr>
                </w:div>
                <w:div w:id="435370754">
                  <w:marLeft w:val="0"/>
                  <w:marRight w:val="0"/>
                  <w:marTop w:val="0"/>
                  <w:marBottom w:val="0"/>
                  <w:divBdr>
                    <w:top w:val="none" w:sz="0" w:space="0" w:color="auto"/>
                    <w:left w:val="none" w:sz="0" w:space="0" w:color="auto"/>
                    <w:bottom w:val="none" w:sz="0" w:space="0" w:color="auto"/>
                    <w:right w:val="none" w:sz="0" w:space="0" w:color="auto"/>
                  </w:divBdr>
                </w:div>
                <w:div w:id="886455866">
                  <w:marLeft w:val="0"/>
                  <w:marRight w:val="0"/>
                  <w:marTop w:val="0"/>
                  <w:marBottom w:val="0"/>
                  <w:divBdr>
                    <w:top w:val="none" w:sz="0" w:space="0" w:color="auto"/>
                    <w:left w:val="none" w:sz="0" w:space="0" w:color="auto"/>
                    <w:bottom w:val="none" w:sz="0" w:space="0" w:color="auto"/>
                    <w:right w:val="none" w:sz="0" w:space="0" w:color="auto"/>
                  </w:divBdr>
                  <w:divsChild>
                    <w:div w:id="1297371193">
                      <w:marLeft w:val="0"/>
                      <w:marRight w:val="0"/>
                      <w:marTop w:val="0"/>
                      <w:marBottom w:val="0"/>
                      <w:divBdr>
                        <w:top w:val="none" w:sz="0" w:space="0" w:color="auto"/>
                        <w:left w:val="none" w:sz="0" w:space="0" w:color="auto"/>
                        <w:bottom w:val="none" w:sz="0" w:space="0" w:color="auto"/>
                        <w:right w:val="none" w:sz="0" w:space="0" w:color="auto"/>
                      </w:divBdr>
                      <w:divsChild>
                        <w:div w:id="640036379">
                          <w:marLeft w:val="0"/>
                          <w:marRight w:val="0"/>
                          <w:marTop w:val="0"/>
                          <w:marBottom w:val="0"/>
                          <w:divBdr>
                            <w:top w:val="none" w:sz="0" w:space="0" w:color="auto"/>
                            <w:left w:val="none" w:sz="0" w:space="0" w:color="auto"/>
                            <w:bottom w:val="none" w:sz="0" w:space="0" w:color="auto"/>
                            <w:right w:val="none" w:sz="0" w:space="0" w:color="auto"/>
                          </w:divBdr>
                          <w:divsChild>
                            <w:div w:id="1340036456">
                              <w:marLeft w:val="0"/>
                              <w:marRight w:val="0"/>
                              <w:marTop w:val="0"/>
                              <w:marBottom w:val="0"/>
                              <w:divBdr>
                                <w:top w:val="none" w:sz="0" w:space="0" w:color="auto"/>
                                <w:left w:val="none" w:sz="0" w:space="0" w:color="auto"/>
                                <w:bottom w:val="none" w:sz="0" w:space="0" w:color="auto"/>
                                <w:right w:val="none" w:sz="0" w:space="0" w:color="auto"/>
                              </w:divBdr>
                              <w:divsChild>
                                <w:div w:id="1956271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3882821">
                                      <w:marLeft w:val="0"/>
                                      <w:marRight w:val="0"/>
                                      <w:marTop w:val="0"/>
                                      <w:marBottom w:val="0"/>
                                      <w:divBdr>
                                        <w:top w:val="none" w:sz="0" w:space="0" w:color="auto"/>
                                        <w:left w:val="none" w:sz="0" w:space="0" w:color="auto"/>
                                        <w:bottom w:val="none" w:sz="0" w:space="0" w:color="auto"/>
                                        <w:right w:val="none" w:sz="0" w:space="0" w:color="auto"/>
                                      </w:divBdr>
                                      <w:divsChild>
                                        <w:div w:id="1484859277">
                                          <w:marLeft w:val="0"/>
                                          <w:marRight w:val="0"/>
                                          <w:marTop w:val="0"/>
                                          <w:marBottom w:val="0"/>
                                          <w:divBdr>
                                            <w:top w:val="none" w:sz="0" w:space="0" w:color="auto"/>
                                            <w:left w:val="none" w:sz="0" w:space="0" w:color="auto"/>
                                            <w:bottom w:val="none" w:sz="0" w:space="0" w:color="auto"/>
                                            <w:right w:val="none" w:sz="0" w:space="0" w:color="auto"/>
                                          </w:divBdr>
                                        </w:div>
                                        <w:div w:id="1819493704">
                                          <w:marLeft w:val="0"/>
                                          <w:marRight w:val="0"/>
                                          <w:marTop w:val="0"/>
                                          <w:marBottom w:val="0"/>
                                          <w:divBdr>
                                            <w:top w:val="none" w:sz="0" w:space="0" w:color="auto"/>
                                            <w:left w:val="none" w:sz="0" w:space="0" w:color="auto"/>
                                            <w:bottom w:val="none" w:sz="0" w:space="0" w:color="auto"/>
                                            <w:right w:val="none" w:sz="0" w:space="0" w:color="auto"/>
                                          </w:divBdr>
                                        </w:div>
                                        <w:div w:id="1757359639">
                                          <w:marLeft w:val="0"/>
                                          <w:marRight w:val="0"/>
                                          <w:marTop w:val="0"/>
                                          <w:marBottom w:val="0"/>
                                          <w:divBdr>
                                            <w:top w:val="none" w:sz="0" w:space="0" w:color="auto"/>
                                            <w:left w:val="none" w:sz="0" w:space="0" w:color="auto"/>
                                            <w:bottom w:val="none" w:sz="0" w:space="0" w:color="auto"/>
                                            <w:right w:val="none" w:sz="0" w:space="0" w:color="auto"/>
                                          </w:divBdr>
                                        </w:div>
                                        <w:div w:id="763233500">
                                          <w:marLeft w:val="0"/>
                                          <w:marRight w:val="0"/>
                                          <w:marTop w:val="0"/>
                                          <w:marBottom w:val="0"/>
                                          <w:divBdr>
                                            <w:top w:val="none" w:sz="0" w:space="0" w:color="auto"/>
                                            <w:left w:val="none" w:sz="0" w:space="0" w:color="auto"/>
                                            <w:bottom w:val="none" w:sz="0" w:space="0" w:color="auto"/>
                                            <w:right w:val="none" w:sz="0" w:space="0" w:color="auto"/>
                                          </w:divBdr>
                                        </w:div>
                                        <w:div w:id="1672676933">
                                          <w:marLeft w:val="0"/>
                                          <w:marRight w:val="0"/>
                                          <w:marTop w:val="0"/>
                                          <w:marBottom w:val="0"/>
                                          <w:divBdr>
                                            <w:top w:val="none" w:sz="0" w:space="0" w:color="auto"/>
                                            <w:left w:val="none" w:sz="0" w:space="0" w:color="auto"/>
                                            <w:bottom w:val="none" w:sz="0" w:space="0" w:color="auto"/>
                                            <w:right w:val="none" w:sz="0" w:space="0" w:color="auto"/>
                                          </w:divBdr>
                                        </w:div>
                                        <w:div w:id="125271492">
                                          <w:marLeft w:val="0"/>
                                          <w:marRight w:val="0"/>
                                          <w:marTop w:val="0"/>
                                          <w:marBottom w:val="0"/>
                                          <w:divBdr>
                                            <w:top w:val="none" w:sz="0" w:space="0" w:color="auto"/>
                                            <w:left w:val="none" w:sz="0" w:space="0" w:color="auto"/>
                                            <w:bottom w:val="none" w:sz="0" w:space="0" w:color="auto"/>
                                            <w:right w:val="none" w:sz="0" w:space="0" w:color="auto"/>
                                          </w:divBdr>
                                        </w:div>
                                        <w:div w:id="1991716254">
                                          <w:marLeft w:val="0"/>
                                          <w:marRight w:val="0"/>
                                          <w:marTop w:val="0"/>
                                          <w:marBottom w:val="0"/>
                                          <w:divBdr>
                                            <w:top w:val="none" w:sz="0" w:space="0" w:color="auto"/>
                                            <w:left w:val="none" w:sz="0" w:space="0" w:color="auto"/>
                                            <w:bottom w:val="none" w:sz="0" w:space="0" w:color="auto"/>
                                            <w:right w:val="none" w:sz="0" w:space="0" w:color="auto"/>
                                          </w:divBdr>
                                        </w:div>
                                        <w:div w:id="214510136">
                                          <w:marLeft w:val="0"/>
                                          <w:marRight w:val="0"/>
                                          <w:marTop w:val="0"/>
                                          <w:marBottom w:val="0"/>
                                          <w:divBdr>
                                            <w:top w:val="none" w:sz="0" w:space="0" w:color="auto"/>
                                            <w:left w:val="none" w:sz="0" w:space="0" w:color="auto"/>
                                            <w:bottom w:val="none" w:sz="0" w:space="0" w:color="auto"/>
                                            <w:right w:val="none" w:sz="0" w:space="0" w:color="auto"/>
                                          </w:divBdr>
                                        </w:div>
                                        <w:div w:id="1239709651">
                                          <w:marLeft w:val="0"/>
                                          <w:marRight w:val="0"/>
                                          <w:marTop w:val="0"/>
                                          <w:marBottom w:val="0"/>
                                          <w:divBdr>
                                            <w:top w:val="none" w:sz="0" w:space="0" w:color="auto"/>
                                            <w:left w:val="none" w:sz="0" w:space="0" w:color="auto"/>
                                            <w:bottom w:val="none" w:sz="0" w:space="0" w:color="auto"/>
                                            <w:right w:val="none" w:sz="0" w:space="0" w:color="auto"/>
                                          </w:divBdr>
                                        </w:div>
                                        <w:div w:id="4133459">
                                          <w:marLeft w:val="0"/>
                                          <w:marRight w:val="0"/>
                                          <w:marTop w:val="0"/>
                                          <w:marBottom w:val="0"/>
                                          <w:divBdr>
                                            <w:top w:val="none" w:sz="0" w:space="0" w:color="auto"/>
                                            <w:left w:val="none" w:sz="0" w:space="0" w:color="auto"/>
                                            <w:bottom w:val="none" w:sz="0" w:space="0" w:color="auto"/>
                                            <w:right w:val="none" w:sz="0" w:space="0" w:color="auto"/>
                                          </w:divBdr>
                                        </w:div>
                                        <w:div w:id="40175940">
                                          <w:marLeft w:val="0"/>
                                          <w:marRight w:val="0"/>
                                          <w:marTop w:val="0"/>
                                          <w:marBottom w:val="0"/>
                                          <w:divBdr>
                                            <w:top w:val="none" w:sz="0" w:space="0" w:color="auto"/>
                                            <w:left w:val="none" w:sz="0" w:space="0" w:color="auto"/>
                                            <w:bottom w:val="none" w:sz="0" w:space="0" w:color="auto"/>
                                            <w:right w:val="none" w:sz="0" w:space="0" w:color="auto"/>
                                          </w:divBdr>
                                        </w:div>
                                        <w:div w:id="1896352550">
                                          <w:marLeft w:val="0"/>
                                          <w:marRight w:val="0"/>
                                          <w:marTop w:val="0"/>
                                          <w:marBottom w:val="0"/>
                                          <w:divBdr>
                                            <w:top w:val="none" w:sz="0" w:space="0" w:color="auto"/>
                                            <w:left w:val="none" w:sz="0" w:space="0" w:color="auto"/>
                                            <w:bottom w:val="none" w:sz="0" w:space="0" w:color="auto"/>
                                            <w:right w:val="none" w:sz="0" w:space="0" w:color="auto"/>
                                          </w:divBdr>
                                        </w:div>
                                        <w:div w:id="1191341370">
                                          <w:marLeft w:val="0"/>
                                          <w:marRight w:val="0"/>
                                          <w:marTop w:val="0"/>
                                          <w:marBottom w:val="0"/>
                                          <w:divBdr>
                                            <w:top w:val="none" w:sz="0" w:space="0" w:color="auto"/>
                                            <w:left w:val="none" w:sz="0" w:space="0" w:color="auto"/>
                                            <w:bottom w:val="none" w:sz="0" w:space="0" w:color="auto"/>
                                            <w:right w:val="none" w:sz="0" w:space="0" w:color="auto"/>
                                          </w:divBdr>
                                        </w:div>
                                        <w:div w:id="2142651976">
                                          <w:marLeft w:val="0"/>
                                          <w:marRight w:val="0"/>
                                          <w:marTop w:val="0"/>
                                          <w:marBottom w:val="0"/>
                                          <w:divBdr>
                                            <w:top w:val="none" w:sz="0" w:space="0" w:color="auto"/>
                                            <w:left w:val="none" w:sz="0" w:space="0" w:color="auto"/>
                                            <w:bottom w:val="none" w:sz="0" w:space="0" w:color="auto"/>
                                            <w:right w:val="none" w:sz="0" w:space="0" w:color="auto"/>
                                          </w:divBdr>
                                        </w:div>
                                        <w:div w:id="1581602612">
                                          <w:marLeft w:val="0"/>
                                          <w:marRight w:val="0"/>
                                          <w:marTop w:val="0"/>
                                          <w:marBottom w:val="0"/>
                                          <w:divBdr>
                                            <w:top w:val="none" w:sz="0" w:space="0" w:color="auto"/>
                                            <w:left w:val="none" w:sz="0" w:space="0" w:color="auto"/>
                                            <w:bottom w:val="none" w:sz="0" w:space="0" w:color="auto"/>
                                            <w:right w:val="none" w:sz="0" w:space="0" w:color="auto"/>
                                          </w:divBdr>
                                        </w:div>
                                        <w:div w:id="180435781">
                                          <w:marLeft w:val="0"/>
                                          <w:marRight w:val="0"/>
                                          <w:marTop w:val="0"/>
                                          <w:marBottom w:val="0"/>
                                          <w:divBdr>
                                            <w:top w:val="none" w:sz="0" w:space="0" w:color="auto"/>
                                            <w:left w:val="none" w:sz="0" w:space="0" w:color="auto"/>
                                            <w:bottom w:val="none" w:sz="0" w:space="0" w:color="auto"/>
                                            <w:right w:val="none" w:sz="0" w:space="0" w:color="auto"/>
                                          </w:divBdr>
                                        </w:div>
                                        <w:div w:id="1853294789">
                                          <w:marLeft w:val="0"/>
                                          <w:marRight w:val="0"/>
                                          <w:marTop w:val="0"/>
                                          <w:marBottom w:val="0"/>
                                          <w:divBdr>
                                            <w:top w:val="none" w:sz="0" w:space="0" w:color="auto"/>
                                            <w:left w:val="none" w:sz="0" w:space="0" w:color="auto"/>
                                            <w:bottom w:val="none" w:sz="0" w:space="0" w:color="auto"/>
                                            <w:right w:val="none" w:sz="0" w:space="0" w:color="auto"/>
                                          </w:divBdr>
                                        </w:div>
                                        <w:div w:id="1864172265">
                                          <w:marLeft w:val="0"/>
                                          <w:marRight w:val="0"/>
                                          <w:marTop w:val="0"/>
                                          <w:marBottom w:val="0"/>
                                          <w:divBdr>
                                            <w:top w:val="none" w:sz="0" w:space="0" w:color="auto"/>
                                            <w:left w:val="none" w:sz="0" w:space="0" w:color="auto"/>
                                            <w:bottom w:val="none" w:sz="0" w:space="0" w:color="auto"/>
                                            <w:right w:val="none" w:sz="0" w:space="0" w:color="auto"/>
                                          </w:divBdr>
                                        </w:div>
                                        <w:div w:id="857697785">
                                          <w:marLeft w:val="0"/>
                                          <w:marRight w:val="0"/>
                                          <w:marTop w:val="0"/>
                                          <w:marBottom w:val="0"/>
                                          <w:divBdr>
                                            <w:top w:val="none" w:sz="0" w:space="0" w:color="auto"/>
                                            <w:left w:val="none" w:sz="0" w:space="0" w:color="auto"/>
                                            <w:bottom w:val="none" w:sz="0" w:space="0" w:color="auto"/>
                                            <w:right w:val="none" w:sz="0" w:space="0" w:color="auto"/>
                                          </w:divBdr>
                                        </w:div>
                                        <w:div w:id="302396231">
                                          <w:marLeft w:val="0"/>
                                          <w:marRight w:val="0"/>
                                          <w:marTop w:val="0"/>
                                          <w:marBottom w:val="0"/>
                                          <w:divBdr>
                                            <w:top w:val="none" w:sz="0" w:space="0" w:color="auto"/>
                                            <w:left w:val="none" w:sz="0" w:space="0" w:color="auto"/>
                                            <w:bottom w:val="none" w:sz="0" w:space="0" w:color="auto"/>
                                            <w:right w:val="none" w:sz="0" w:space="0" w:color="auto"/>
                                          </w:divBdr>
                                        </w:div>
                                        <w:div w:id="1005940046">
                                          <w:marLeft w:val="0"/>
                                          <w:marRight w:val="0"/>
                                          <w:marTop w:val="0"/>
                                          <w:marBottom w:val="0"/>
                                          <w:divBdr>
                                            <w:top w:val="none" w:sz="0" w:space="0" w:color="auto"/>
                                            <w:left w:val="none" w:sz="0" w:space="0" w:color="auto"/>
                                            <w:bottom w:val="none" w:sz="0" w:space="0" w:color="auto"/>
                                            <w:right w:val="none" w:sz="0" w:space="0" w:color="auto"/>
                                          </w:divBdr>
                                        </w:div>
                                        <w:div w:id="13725009">
                                          <w:marLeft w:val="0"/>
                                          <w:marRight w:val="0"/>
                                          <w:marTop w:val="0"/>
                                          <w:marBottom w:val="0"/>
                                          <w:divBdr>
                                            <w:top w:val="none" w:sz="0" w:space="0" w:color="auto"/>
                                            <w:left w:val="none" w:sz="0" w:space="0" w:color="auto"/>
                                            <w:bottom w:val="none" w:sz="0" w:space="0" w:color="auto"/>
                                            <w:right w:val="none" w:sz="0" w:space="0" w:color="auto"/>
                                          </w:divBdr>
                                        </w:div>
                                        <w:div w:id="1582526523">
                                          <w:marLeft w:val="0"/>
                                          <w:marRight w:val="0"/>
                                          <w:marTop w:val="0"/>
                                          <w:marBottom w:val="0"/>
                                          <w:divBdr>
                                            <w:top w:val="none" w:sz="0" w:space="0" w:color="auto"/>
                                            <w:left w:val="none" w:sz="0" w:space="0" w:color="auto"/>
                                            <w:bottom w:val="none" w:sz="0" w:space="0" w:color="auto"/>
                                            <w:right w:val="none" w:sz="0" w:space="0" w:color="auto"/>
                                          </w:divBdr>
                                        </w:div>
                                        <w:div w:id="757099953">
                                          <w:marLeft w:val="0"/>
                                          <w:marRight w:val="0"/>
                                          <w:marTop w:val="0"/>
                                          <w:marBottom w:val="0"/>
                                          <w:divBdr>
                                            <w:top w:val="none" w:sz="0" w:space="0" w:color="auto"/>
                                            <w:left w:val="none" w:sz="0" w:space="0" w:color="auto"/>
                                            <w:bottom w:val="none" w:sz="0" w:space="0" w:color="auto"/>
                                            <w:right w:val="none" w:sz="0" w:space="0" w:color="auto"/>
                                          </w:divBdr>
                                        </w:div>
                                        <w:div w:id="1336957741">
                                          <w:marLeft w:val="0"/>
                                          <w:marRight w:val="0"/>
                                          <w:marTop w:val="0"/>
                                          <w:marBottom w:val="0"/>
                                          <w:divBdr>
                                            <w:top w:val="none" w:sz="0" w:space="0" w:color="auto"/>
                                            <w:left w:val="none" w:sz="0" w:space="0" w:color="auto"/>
                                            <w:bottom w:val="none" w:sz="0" w:space="0" w:color="auto"/>
                                            <w:right w:val="none" w:sz="0" w:space="0" w:color="auto"/>
                                          </w:divBdr>
                                        </w:div>
                                        <w:div w:id="2117215479">
                                          <w:marLeft w:val="0"/>
                                          <w:marRight w:val="0"/>
                                          <w:marTop w:val="0"/>
                                          <w:marBottom w:val="0"/>
                                          <w:divBdr>
                                            <w:top w:val="none" w:sz="0" w:space="0" w:color="auto"/>
                                            <w:left w:val="none" w:sz="0" w:space="0" w:color="auto"/>
                                            <w:bottom w:val="none" w:sz="0" w:space="0" w:color="auto"/>
                                            <w:right w:val="none" w:sz="0" w:space="0" w:color="auto"/>
                                          </w:divBdr>
                                        </w:div>
                                        <w:div w:id="559747677">
                                          <w:marLeft w:val="0"/>
                                          <w:marRight w:val="0"/>
                                          <w:marTop w:val="0"/>
                                          <w:marBottom w:val="0"/>
                                          <w:divBdr>
                                            <w:top w:val="none" w:sz="0" w:space="0" w:color="auto"/>
                                            <w:left w:val="none" w:sz="0" w:space="0" w:color="auto"/>
                                            <w:bottom w:val="none" w:sz="0" w:space="0" w:color="auto"/>
                                            <w:right w:val="none" w:sz="0" w:space="0" w:color="auto"/>
                                          </w:divBdr>
                                        </w:div>
                                        <w:div w:id="415438241">
                                          <w:marLeft w:val="0"/>
                                          <w:marRight w:val="0"/>
                                          <w:marTop w:val="0"/>
                                          <w:marBottom w:val="0"/>
                                          <w:divBdr>
                                            <w:top w:val="none" w:sz="0" w:space="0" w:color="auto"/>
                                            <w:left w:val="none" w:sz="0" w:space="0" w:color="auto"/>
                                            <w:bottom w:val="none" w:sz="0" w:space="0" w:color="auto"/>
                                            <w:right w:val="none" w:sz="0" w:space="0" w:color="auto"/>
                                          </w:divBdr>
                                        </w:div>
                                        <w:div w:id="1584332801">
                                          <w:marLeft w:val="0"/>
                                          <w:marRight w:val="0"/>
                                          <w:marTop w:val="0"/>
                                          <w:marBottom w:val="0"/>
                                          <w:divBdr>
                                            <w:top w:val="none" w:sz="0" w:space="0" w:color="auto"/>
                                            <w:left w:val="none" w:sz="0" w:space="0" w:color="auto"/>
                                            <w:bottom w:val="none" w:sz="0" w:space="0" w:color="auto"/>
                                            <w:right w:val="none" w:sz="0" w:space="0" w:color="auto"/>
                                          </w:divBdr>
                                        </w:div>
                                        <w:div w:id="754548238">
                                          <w:marLeft w:val="0"/>
                                          <w:marRight w:val="0"/>
                                          <w:marTop w:val="0"/>
                                          <w:marBottom w:val="0"/>
                                          <w:divBdr>
                                            <w:top w:val="none" w:sz="0" w:space="0" w:color="auto"/>
                                            <w:left w:val="none" w:sz="0" w:space="0" w:color="auto"/>
                                            <w:bottom w:val="none" w:sz="0" w:space="0" w:color="auto"/>
                                            <w:right w:val="none" w:sz="0" w:space="0" w:color="auto"/>
                                          </w:divBdr>
                                        </w:div>
                                        <w:div w:id="372655887">
                                          <w:marLeft w:val="0"/>
                                          <w:marRight w:val="0"/>
                                          <w:marTop w:val="0"/>
                                          <w:marBottom w:val="0"/>
                                          <w:divBdr>
                                            <w:top w:val="none" w:sz="0" w:space="0" w:color="auto"/>
                                            <w:left w:val="none" w:sz="0" w:space="0" w:color="auto"/>
                                            <w:bottom w:val="none" w:sz="0" w:space="0" w:color="auto"/>
                                            <w:right w:val="none" w:sz="0" w:space="0" w:color="auto"/>
                                          </w:divBdr>
                                        </w:div>
                                        <w:div w:id="389353863">
                                          <w:marLeft w:val="0"/>
                                          <w:marRight w:val="0"/>
                                          <w:marTop w:val="0"/>
                                          <w:marBottom w:val="0"/>
                                          <w:divBdr>
                                            <w:top w:val="none" w:sz="0" w:space="0" w:color="auto"/>
                                            <w:left w:val="none" w:sz="0" w:space="0" w:color="auto"/>
                                            <w:bottom w:val="none" w:sz="0" w:space="0" w:color="auto"/>
                                            <w:right w:val="none" w:sz="0" w:space="0" w:color="auto"/>
                                          </w:divBdr>
                                        </w:div>
                                        <w:div w:id="55203132">
                                          <w:marLeft w:val="0"/>
                                          <w:marRight w:val="0"/>
                                          <w:marTop w:val="0"/>
                                          <w:marBottom w:val="0"/>
                                          <w:divBdr>
                                            <w:top w:val="none" w:sz="0" w:space="0" w:color="auto"/>
                                            <w:left w:val="none" w:sz="0" w:space="0" w:color="auto"/>
                                            <w:bottom w:val="none" w:sz="0" w:space="0" w:color="auto"/>
                                            <w:right w:val="none" w:sz="0" w:space="0" w:color="auto"/>
                                          </w:divBdr>
                                        </w:div>
                                        <w:div w:id="144321460">
                                          <w:marLeft w:val="0"/>
                                          <w:marRight w:val="0"/>
                                          <w:marTop w:val="0"/>
                                          <w:marBottom w:val="0"/>
                                          <w:divBdr>
                                            <w:top w:val="none" w:sz="0" w:space="0" w:color="auto"/>
                                            <w:left w:val="none" w:sz="0" w:space="0" w:color="auto"/>
                                            <w:bottom w:val="none" w:sz="0" w:space="0" w:color="auto"/>
                                            <w:right w:val="none" w:sz="0" w:space="0" w:color="auto"/>
                                          </w:divBdr>
                                        </w:div>
                                        <w:div w:id="902761626">
                                          <w:marLeft w:val="0"/>
                                          <w:marRight w:val="0"/>
                                          <w:marTop w:val="0"/>
                                          <w:marBottom w:val="0"/>
                                          <w:divBdr>
                                            <w:top w:val="none" w:sz="0" w:space="0" w:color="auto"/>
                                            <w:left w:val="none" w:sz="0" w:space="0" w:color="auto"/>
                                            <w:bottom w:val="none" w:sz="0" w:space="0" w:color="auto"/>
                                            <w:right w:val="none" w:sz="0" w:space="0" w:color="auto"/>
                                          </w:divBdr>
                                        </w:div>
                                        <w:div w:id="158274587">
                                          <w:marLeft w:val="0"/>
                                          <w:marRight w:val="0"/>
                                          <w:marTop w:val="0"/>
                                          <w:marBottom w:val="0"/>
                                          <w:divBdr>
                                            <w:top w:val="none" w:sz="0" w:space="0" w:color="auto"/>
                                            <w:left w:val="none" w:sz="0" w:space="0" w:color="auto"/>
                                            <w:bottom w:val="none" w:sz="0" w:space="0" w:color="auto"/>
                                            <w:right w:val="none" w:sz="0" w:space="0" w:color="auto"/>
                                          </w:divBdr>
                                        </w:div>
                                        <w:div w:id="1286503485">
                                          <w:marLeft w:val="0"/>
                                          <w:marRight w:val="0"/>
                                          <w:marTop w:val="0"/>
                                          <w:marBottom w:val="0"/>
                                          <w:divBdr>
                                            <w:top w:val="none" w:sz="0" w:space="0" w:color="auto"/>
                                            <w:left w:val="none" w:sz="0" w:space="0" w:color="auto"/>
                                            <w:bottom w:val="none" w:sz="0" w:space="0" w:color="auto"/>
                                            <w:right w:val="none" w:sz="0" w:space="0" w:color="auto"/>
                                          </w:divBdr>
                                        </w:div>
                                        <w:div w:id="1361010849">
                                          <w:marLeft w:val="0"/>
                                          <w:marRight w:val="0"/>
                                          <w:marTop w:val="0"/>
                                          <w:marBottom w:val="0"/>
                                          <w:divBdr>
                                            <w:top w:val="none" w:sz="0" w:space="0" w:color="auto"/>
                                            <w:left w:val="none" w:sz="0" w:space="0" w:color="auto"/>
                                            <w:bottom w:val="none" w:sz="0" w:space="0" w:color="auto"/>
                                            <w:right w:val="none" w:sz="0" w:space="0" w:color="auto"/>
                                          </w:divBdr>
                                        </w:div>
                                        <w:div w:id="702362655">
                                          <w:marLeft w:val="0"/>
                                          <w:marRight w:val="0"/>
                                          <w:marTop w:val="0"/>
                                          <w:marBottom w:val="0"/>
                                          <w:divBdr>
                                            <w:top w:val="none" w:sz="0" w:space="0" w:color="auto"/>
                                            <w:left w:val="none" w:sz="0" w:space="0" w:color="auto"/>
                                            <w:bottom w:val="none" w:sz="0" w:space="0" w:color="auto"/>
                                            <w:right w:val="none" w:sz="0" w:space="0" w:color="auto"/>
                                          </w:divBdr>
                                        </w:div>
                                        <w:div w:id="630399989">
                                          <w:marLeft w:val="0"/>
                                          <w:marRight w:val="0"/>
                                          <w:marTop w:val="0"/>
                                          <w:marBottom w:val="0"/>
                                          <w:divBdr>
                                            <w:top w:val="none" w:sz="0" w:space="0" w:color="auto"/>
                                            <w:left w:val="none" w:sz="0" w:space="0" w:color="auto"/>
                                            <w:bottom w:val="none" w:sz="0" w:space="0" w:color="auto"/>
                                            <w:right w:val="none" w:sz="0" w:space="0" w:color="auto"/>
                                          </w:divBdr>
                                        </w:div>
                                        <w:div w:id="2137748882">
                                          <w:marLeft w:val="0"/>
                                          <w:marRight w:val="0"/>
                                          <w:marTop w:val="0"/>
                                          <w:marBottom w:val="0"/>
                                          <w:divBdr>
                                            <w:top w:val="none" w:sz="0" w:space="0" w:color="auto"/>
                                            <w:left w:val="none" w:sz="0" w:space="0" w:color="auto"/>
                                            <w:bottom w:val="none" w:sz="0" w:space="0" w:color="auto"/>
                                            <w:right w:val="none" w:sz="0" w:space="0" w:color="auto"/>
                                          </w:divBdr>
                                        </w:div>
                                        <w:div w:id="382025742">
                                          <w:marLeft w:val="0"/>
                                          <w:marRight w:val="0"/>
                                          <w:marTop w:val="0"/>
                                          <w:marBottom w:val="0"/>
                                          <w:divBdr>
                                            <w:top w:val="none" w:sz="0" w:space="0" w:color="auto"/>
                                            <w:left w:val="none" w:sz="0" w:space="0" w:color="auto"/>
                                            <w:bottom w:val="none" w:sz="0" w:space="0" w:color="auto"/>
                                            <w:right w:val="none" w:sz="0" w:space="0" w:color="auto"/>
                                          </w:divBdr>
                                        </w:div>
                                        <w:div w:id="2054957736">
                                          <w:marLeft w:val="0"/>
                                          <w:marRight w:val="0"/>
                                          <w:marTop w:val="0"/>
                                          <w:marBottom w:val="0"/>
                                          <w:divBdr>
                                            <w:top w:val="none" w:sz="0" w:space="0" w:color="auto"/>
                                            <w:left w:val="none" w:sz="0" w:space="0" w:color="auto"/>
                                            <w:bottom w:val="none" w:sz="0" w:space="0" w:color="auto"/>
                                            <w:right w:val="none" w:sz="0" w:space="0" w:color="auto"/>
                                          </w:divBdr>
                                        </w:div>
                                        <w:div w:id="118112792">
                                          <w:marLeft w:val="0"/>
                                          <w:marRight w:val="0"/>
                                          <w:marTop w:val="0"/>
                                          <w:marBottom w:val="0"/>
                                          <w:divBdr>
                                            <w:top w:val="none" w:sz="0" w:space="0" w:color="auto"/>
                                            <w:left w:val="none" w:sz="0" w:space="0" w:color="auto"/>
                                            <w:bottom w:val="none" w:sz="0" w:space="0" w:color="auto"/>
                                            <w:right w:val="none" w:sz="0" w:space="0" w:color="auto"/>
                                          </w:divBdr>
                                        </w:div>
                                        <w:div w:id="1015615926">
                                          <w:marLeft w:val="0"/>
                                          <w:marRight w:val="0"/>
                                          <w:marTop w:val="0"/>
                                          <w:marBottom w:val="0"/>
                                          <w:divBdr>
                                            <w:top w:val="none" w:sz="0" w:space="0" w:color="auto"/>
                                            <w:left w:val="none" w:sz="0" w:space="0" w:color="auto"/>
                                            <w:bottom w:val="none" w:sz="0" w:space="0" w:color="auto"/>
                                            <w:right w:val="none" w:sz="0" w:space="0" w:color="auto"/>
                                          </w:divBdr>
                                        </w:div>
                                        <w:div w:id="257492168">
                                          <w:marLeft w:val="0"/>
                                          <w:marRight w:val="0"/>
                                          <w:marTop w:val="0"/>
                                          <w:marBottom w:val="0"/>
                                          <w:divBdr>
                                            <w:top w:val="none" w:sz="0" w:space="0" w:color="auto"/>
                                            <w:left w:val="none" w:sz="0" w:space="0" w:color="auto"/>
                                            <w:bottom w:val="none" w:sz="0" w:space="0" w:color="auto"/>
                                            <w:right w:val="none" w:sz="0" w:space="0" w:color="auto"/>
                                          </w:divBdr>
                                        </w:div>
                                        <w:div w:id="67895723">
                                          <w:marLeft w:val="0"/>
                                          <w:marRight w:val="0"/>
                                          <w:marTop w:val="0"/>
                                          <w:marBottom w:val="0"/>
                                          <w:divBdr>
                                            <w:top w:val="none" w:sz="0" w:space="0" w:color="auto"/>
                                            <w:left w:val="none" w:sz="0" w:space="0" w:color="auto"/>
                                            <w:bottom w:val="none" w:sz="0" w:space="0" w:color="auto"/>
                                            <w:right w:val="none" w:sz="0" w:space="0" w:color="auto"/>
                                          </w:divBdr>
                                        </w:div>
                                        <w:div w:id="340667567">
                                          <w:marLeft w:val="0"/>
                                          <w:marRight w:val="0"/>
                                          <w:marTop w:val="0"/>
                                          <w:marBottom w:val="0"/>
                                          <w:divBdr>
                                            <w:top w:val="none" w:sz="0" w:space="0" w:color="auto"/>
                                            <w:left w:val="none" w:sz="0" w:space="0" w:color="auto"/>
                                            <w:bottom w:val="none" w:sz="0" w:space="0" w:color="auto"/>
                                            <w:right w:val="none" w:sz="0" w:space="0" w:color="auto"/>
                                          </w:divBdr>
                                        </w:div>
                                        <w:div w:id="1050300119">
                                          <w:marLeft w:val="0"/>
                                          <w:marRight w:val="0"/>
                                          <w:marTop w:val="0"/>
                                          <w:marBottom w:val="0"/>
                                          <w:divBdr>
                                            <w:top w:val="none" w:sz="0" w:space="0" w:color="auto"/>
                                            <w:left w:val="none" w:sz="0" w:space="0" w:color="auto"/>
                                            <w:bottom w:val="none" w:sz="0" w:space="0" w:color="auto"/>
                                            <w:right w:val="none" w:sz="0" w:space="0" w:color="auto"/>
                                          </w:divBdr>
                                        </w:div>
                                        <w:div w:id="733898081">
                                          <w:marLeft w:val="0"/>
                                          <w:marRight w:val="0"/>
                                          <w:marTop w:val="0"/>
                                          <w:marBottom w:val="0"/>
                                          <w:divBdr>
                                            <w:top w:val="none" w:sz="0" w:space="0" w:color="auto"/>
                                            <w:left w:val="none" w:sz="0" w:space="0" w:color="auto"/>
                                            <w:bottom w:val="none" w:sz="0" w:space="0" w:color="auto"/>
                                            <w:right w:val="none" w:sz="0" w:space="0" w:color="auto"/>
                                          </w:divBdr>
                                        </w:div>
                                        <w:div w:id="1666204529">
                                          <w:marLeft w:val="0"/>
                                          <w:marRight w:val="0"/>
                                          <w:marTop w:val="0"/>
                                          <w:marBottom w:val="0"/>
                                          <w:divBdr>
                                            <w:top w:val="none" w:sz="0" w:space="0" w:color="auto"/>
                                            <w:left w:val="none" w:sz="0" w:space="0" w:color="auto"/>
                                            <w:bottom w:val="none" w:sz="0" w:space="0" w:color="auto"/>
                                            <w:right w:val="none" w:sz="0" w:space="0" w:color="auto"/>
                                          </w:divBdr>
                                        </w:div>
                                        <w:div w:id="1828783693">
                                          <w:marLeft w:val="0"/>
                                          <w:marRight w:val="0"/>
                                          <w:marTop w:val="0"/>
                                          <w:marBottom w:val="0"/>
                                          <w:divBdr>
                                            <w:top w:val="none" w:sz="0" w:space="0" w:color="auto"/>
                                            <w:left w:val="none" w:sz="0" w:space="0" w:color="auto"/>
                                            <w:bottom w:val="none" w:sz="0" w:space="0" w:color="auto"/>
                                            <w:right w:val="none" w:sz="0" w:space="0" w:color="auto"/>
                                          </w:divBdr>
                                        </w:div>
                                        <w:div w:id="1171290660">
                                          <w:marLeft w:val="0"/>
                                          <w:marRight w:val="0"/>
                                          <w:marTop w:val="0"/>
                                          <w:marBottom w:val="0"/>
                                          <w:divBdr>
                                            <w:top w:val="none" w:sz="0" w:space="0" w:color="auto"/>
                                            <w:left w:val="none" w:sz="0" w:space="0" w:color="auto"/>
                                            <w:bottom w:val="none" w:sz="0" w:space="0" w:color="auto"/>
                                            <w:right w:val="none" w:sz="0" w:space="0" w:color="auto"/>
                                          </w:divBdr>
                                        </w:div>
                                        <w:div w:id="1458714563">
                                          <w:marLeft w:val="0"/>
                                          <w:marRight w:val="0"/>
                                          <w:marTop w:val="0"/>
                                          <w:marBottom w:val="0"/>
                                          <w:divBdr>
                                            <w:top w:val="none" w:sz="0" w:space="0" w:color="auto"/>
                                            <w:left w:val="none" w:sz="0" w:space="0" w:color="auto"/>
                                            <w:bottom w:val="none" w:sz="0" w:space="0" w:color="auto"/>
                                            <w:right w:val="none" w:sz="0" w:space="0" w:color="auto"/>
                                          </w:divBdr>
                                        </w:div>
                                        <w:div w:id="1166089228">
                                          <w:marLeft w:val="0"/>
                                          <w:marRight w:val="0"/>
                                          <w:marTop w:val="0"/>
                                          <w:marBottom w:val="0"/>
                                          <w:divBdr>
                                            <w:top w:val="none" w:sz="0" w:space="0" w:color="auto"/>
                                            <w:left w:val="none" w:sz="0" w:space="0" w:color="auto"/>
                                            <w:bottom w:val="none" w:sz="0" w:space="0" w:color="auto"/>
                                            <w:right w:val="none" w:sz="0" w:space="0" w:color="auto"/>
                                          </w:divBdr>
                                        </w:div>
                                        <w:div w:id="57899521">
                                          <w:marLeft w:val="0"/>
                                          <w:marRight w:val="0"/>
                                          <w:marTop w:val="0"/>
                                          <w:marBottom w:val="0"/>
                                          <w:divBdr>
                                            <w:top w:val="none" w:sz="0" w:space="0" w:color="auto"/>
                                            <w:left w:val="none" w:sz="0" w:space="0" w:color="auto"/>
                                            <w:bottom w:val="none" w:sz="0" w:space="0" w:color="auto"/>
                                            <w:right w:val="none" w:sz="0" w:space="0" w:color="auto"/>
                                          </w:divBdr>
                                        </w:div>
                                        <w:div w:id="877159505">
                                          <w:marLeft w:val="0"/>
                                          <w:marRight w:val="0"/>
                                          <w:marTop w:val="0"/>
                                          <w:marBottom w:val="0"/>
                                          <w:divBdr>
                                            <w:top w:val="none" w:sz="0" w:space="0" w:color="auto"/>
                                            <w:left w:val="none" w:sz="0" w:space="0" w:color="auto"/>
                                            <w:bottom w:val="none" w:sz="0" w:space="0" w:color="auto"/>
                                            <w:right w:val="none" w:sz="0" w:space="0" w:color="auto"/>
                                          </w:divBdr>
                                        </w:div>
                                        <w:div w:id="305860193">
                                          <w:marLeft w:val="0"/>
                                          <w:marRight w:val="0"/>
                                          <w:marTop w:val="0"/>
                                          <w:marBottom w:val="0"/>
                                          <w:divBdr>
                                            <w:top w:val="none" w:sz="0" w:space="0" w:color="auto"/>
                                            <w:left w:val="none" w:sz="0" w:space="0" w:color="auto"/>
                                            <w:bottom w:val="none" w:sz="0" w:space="0" w:color="auto"/>
                                            <w:right w:val="none" w:sz="0" w:space="0" w:color="auto"/>
                                          </w:divBdr>
                                        </w:div>
                                        <w:div w:id="604966472">
                                          <w:marLeft w:val="0"/>
                                          <w:marRight w:val="0"/>
                                          <w:marTop w:val="0"/>
                                          <w:marBottom w:val="0"/>
                                          <w:divBdr>
                                            <w:top w:val="none" w:sz="0" w:space="0" w:color="auto"/>
                                            <w:left w:val="none" w:sz="0" w:space="0" w:color="auto"/>
                                            <w:bottom w:val="none" w:sz="0" w:space="0" w:color="auto"/>
                                            <w:right w:val="none" w:sz="0" w:space="0" w:color="auto"/>
                                          </w:divBdr>
                                        </w:div>
                                        <w:div w:id="1711345027">
                                          <w:marLeft w:val="0"/>
                                          <w:marRight w:val="0"/>
                                          <w:marTop w:val="0"/>
                                          <w:marBottom w:val="0"/>
                                          <w:divBdr>
                                            <w:top w:val="none" w:sz="0" w:space="0" w:color="auto"/>
                                            <w:left w:val="none" w:sz="0" w:space="0" w:color="auto"/>
                                            <w:bottom w:val="none" w:sz="0" w:space="0" w:color="auto"/>
                                            <w:right w:val="none" w:sz="0" w:space="0" w:color="auto"/>
                                          </w:divBdr>
                                        </w:div>
                                        <w:div w:id="1907104362">
                                          <w:marLeft w:val="0"/>
                                          <w:marRight w:val="0"/>
                                          <w:marTop w:val="0"/>
                                          <w:marBottom w:val="0"/>
                                          <w:divBdr>
                                            <w:top w:val="none" w:sz="0" w:space="0" w:color="auto"/>
                                            <w:left w:val="none" w:sz="0" w:space="0" w:color="auto"/>
                                            <w:bottom w:val="none" w:sz="0" w:space="0" w:color="auto"/>
                                            <w:right w:val="none" w:sz="0" w:space="0" w:color="auto"/>
                                          </w:divBdr>
                                        </w:div>
                                        <w:div w:id="1469393476">
                                          <w:marLeft w:val="0"/>
                                          <w:marRight w:val="0"/>
                                          <w:marTop w:val="0"/>
                                          <w:marBottom w:val="0"/>
                                          <w:divBdr>
                                            <w:top w:val="none" w:sz="0" w:space="0" w:color="auto"/>
                                            <w:left w:val="none" w:sz="0" w:space="0" w:color="auto"/>
                                            <w:bottom w:val="none" w:sz="0" w:space="0" w:color="auto"/>
                                            <w:right w:val="none" w:sz="0" w:space="0" w:color="auto"/>
                                          </w:divBdr>
                                        </w:div>
                                        <w:div w:id="281304694">
                                          <w:marLeft w:val="0"/>
                                          <w:marRight w:val="0"/>
                                          <w:marTop w:val="0"/>
                                          <w:marBottom w:val="0"/>
                                          <w:divBdr>
                                            <w:top w:val="none" w:sz="0" w:space="0" w:color="auto"/>
                                            <w:left w:val="none" w:sz="0" w:space="0" w:color="auto"/>
                                            <w:bottom w:val="none" w:sz="0" w:space="0" w:color="auto"/>
                                            <w:right w:val="none" w:sz="0" w:space="0" w:color="auto"/>
                                          </w:divBdr>
                                        </w:div>
                                        <w:div w:id="27069748">
                                          <w:marLeft w:val="0"/>
                                          <w:marRight w:val="0"/>
                                          <w:marTop w:val="0"/>
                                          <w:marBottom w:val="0"/>
                                          <w:divBdr>
                                            <w:top w:val="none" w:sz="0" w:space="0" w:color="auto"/>
                                            <w:left w:val="none" w:sz="0" w:space="0" w:color="auto"/>
                                            <w:bottom w:val="none" w:sz="0" w:space="0" w:color="auto"/>
                                            <w:right w:val="none" w:sz="0" w:space="0" w:color="auto"/>
                                          </w:divBdr>
                                        </w:div>
                                        <w:div w:id="177354574">
                                          <w:marLeft w:val="0"/>
                                          <w:marRight w:val="0"/>
                                          <w:marTop w:val="0"/>
                                          <w:marBottom w:val="0"/>
                                          <w:divBdr>
                                            <w:top w:val="none" w:sz="0" w:space="0" w:color="auto"/>
                                            <w:left w:val="none" w:sz="0" w:space="0" w:color="auto"/>
                                            <w:bottom w:val="none" w:sz="0" w:space="0" w:color="auto"/>
                                            <w:right w:val="none" w:sz="0" w:space="0" w:color="auto"/>
                                          </w:divBdr>
                                        </w:div>
                                        <w:div w:id="916327239">
                                          <w:marLeft w:val="0"/>
                                          <w:marRight w:val="0"/>
                                          <w:marTop w:val="0"/>
                                          <w:marBottom w:val="0"/>
                                          <w:divBdr>
                                            <w:top w:val="none" w:sz="0" w:space="0" w:color="auto"/>
                                            <w:left w:val="none" w:sz="0" w:space="0" w:color="auto"/>
                                            <w:bottom w:val="none" w:sz="0" w:space="0" w:color="auto"/>
                                            <w:right w:val="none" w:sz="0" w:space="0" w:color="auto"/>
                                          </w:divBdr>
                                        </w:div>
                                        <w:div w:id="846361325">
                                          <w:marLeft w:val="0"/>
                                          <w:marRight w:val="0"/>
                                          <w:marTop w:val="0"/>
                                          <w:marBottom w:val="0"/>
                                          <w:divBdr>
                                            <w:top w:val="none" w:sz="0" w:space="0" w:color="auto"/>
                                            <w:left w:val="none" w:sz="0" w:space="0" w:color="auto"/>
                                            <w:bottom w:val="none" w:sz="0" w:space="0" w:color="auto"/>
                                            <w:right w:val="none" w:sz="0" w:space="0" w:color="auto"/>
                                          </w:divBdr>
                                        </w:div>
                                        <w:div w:id="607859614">
                                          <w:marLeft w:val="0"/>
                                          <w:marRight w:val="0"/>
                                          <w:marTop w:val="0"/>
                                          <w:marBottom w:val="0"/>
                                          <w:divBdr>
                                            <w:top w:val="none" w:sz="0" w:space="0" w:color="auto"/>
                                            <w:left w:val="none" w:sz="0" w:space="0" w:color="auto"/>
                                            <w:bottom w:val="none" w:sz="0" w:space="0" w:color="auto"/>
                                            <w:right w:val="none" w:sz="0" w:space="0" w:color="auto"/>
                                          </w:divBdr>
                                        </w:div>
                                        <w:div w:id="1256791566">
                                          <w:marLeft w:val="0"/>
                                          <w:marRight w:val="0"/>
                                          <w:marTop w:val="0"/>
                                          <w:marBottom w:val="0"/>
                                          <w:divBdr>
                                            <w:top w:val="none" w:sz="0" w:space="0" w:color="auto"/>
                                            <w:left w:val="none" w:sz="0" w:space="0" w:color="auto"/>
                                            <w:bottom w:val="none" w:sz="0" w:space="0" w:color="auto"/>
                                            <w:right w:val="none" w:sz="0" w:space="0" w:color="auto"/>
                                          </w:divBdr>
                                        </w:div>
                                        <w:div w:id="534198499">
                                          <w:marLeft w:val="0"/>
                                          <w:marRight w:val="0"/>
                                          <w:marTop w:val="0"/>
                                          <w:marBottom w:val="0"/>
                                          <w:divBdr>
                                            <w:top w:val="none" w:sz="0" w:space="0" w:color="auto"/>
                                            <w:left w:val="none" w:sz="0" w:space="0" w:color="auto"/>
                                            <w:bottom w:val="none" w:sz="0" w:space="0" w:color="auto"/>
                                            <w:right w:val="none" w:sz="0" w:space="0" w:color="auto"/>
                                          </w:divBdr>
                                        </w:div>
                                        <w:div w:id="593268">
                                          <w:marLeft w:val="0"/>
                                          <w:marRight w:val="0"/>
                                          <w:marTop w:val="0"/>
                                          <w:marBottom w:val="0"/>
                                          <w:divBdr>
                                            <w:top w:val="none" w:sz="0" w:space="0" w:color="auto"/>
                                            <w:left w:val="none" w:sz="0" w:space="0" w:color="auto"/>
                                            <w:bottom w:val="none" w:sz="0" w:space="0" w:color="auto"/>
                                            <w:right w:val="none" w:sz="0" w:space="0" w:color="auto"/>
                                          </w:divBdr>
                                        </w:div>
                                        <w:div w:id="884291279">
                                          <w:marLeft w:val="0"/>
                                          <w:marRight w:val="0"/>
                                          <w:marTop w:val="0"/>
                                          <w:marBottom w:val="0"/>
                                          <w:divBdr>
                                            <w:top w:val="none" w:sz="0" w:space="0" w:color="auto"/>
                                            <w:left w:val="none" w:sz="0" w:space="0" w:color="auto"/>
                                            <w:bottom w:val="none" w:sz="0" w:space="0" w:color="auto"/>
                                            <w:right w:val="none" w:sz="0" w:space="0" w:color="auto"/>
                                          </w:divBdr>
                                        </w:div>
                                        <w:div w:id="1101950763">
                                          <w:marLeft w:val="0"/>
                                          <w:marRight w:val="0"/>
                                          <w:marTop w:val="0"/>
                                          <w:marBottom w:val="0"/>
                                          <w:divBdr>
                                            <w:top w:val="none" w:sz="0" w:space="0" w:color="auto"/>
                                            <w:left w:val="none" w:sz="0" w:space="0" w:color="auto"/>
                                            <w:bottom w:val="none" w:sz="0" w:space="0" w:color="auto"/>
                                            <w:right w:val="none" w:sz="0" w:space="0" w:color="auto"/>
                                          </w:divBdr>
                                        </w:div>
                                        <w:div w:id="2094890233">
                                          <w:marLeft w:val="0"/>
                                          <w:marRight w:val="0"/>
                                          <w:marTop w:val="0"/>
                                          <w:marBottom w:val="0"/>
                                          <w:divBdr>
                                            <w:top w:val="none" w:sz="0" w:space="0" w:color="auto"/>
                                            <w:left w:val="none" w:sz="0" w:space="0" w:color="auto"/>
                                            <w:bottom w:val="none" w:sz="0" w:space="0" w:color="auto"/>
                                            <w:right w:val="none" w:sz="0" w:space="0" w:color="auto"/>
                                          </w:divBdr>
                                        </w:div>
                                        <w:div w:id="418453313">
                                          <w:marLeft w:val="0"/>
                                          <w:marRight w:val="0"/>
                                          <w:marTop w:val="0"/>
                                          <w:marBottom w:val="0"/>
                                          <w:divBdr>
                                            <w:top w:val="none" w:sz="0" w:space="0" w:color="auto"/>
                                            <w:left w:val="none" w:sz="0" w:space="0" w:color="auto"/>
                                            <w:bottom w:val="none" w:sz="0" w:space="0" w:color="auto"/>
                                            <w:right w:val="none" w:sz="0" w:space="0" w:color="auto"/>
                                          </w:divBdr>
                                        </w:div>
                                        <w:div w:id="757554380">
                                          <w:marLeft w:val="0"/>
                                          <w:marRight w:val="0"/>
                                          <w:marTop w:val="0"/>
                                          <w:marBottom w:val="0"/>
                                          <w:divBdr>
                                            <w:top w:val="none" w:sz="0" w:space="0" w:color="auto"/>
                                            <w:left w:val="none" w:sz="0" w:space="0" w:color="auto"/>
                                            <w:bottom w:val="none" w:sz="0" w:space="0" w:color="auto"/>
                                            <w:right w:val="none" w:sz="0" w:space="0" w:color="auto"/>
                                          </w:divBdr>
                                        </w:div>
                                        <w:div w:id="406804547">
                                          <w:marLeft w:val="0"/>
                                          <w:marRight w:val="0"/>
                                          <w:marTop w:val="0"/>
                                          <w:marBottom w:val="0"/>
                                          <w:divBdr>
                                            <w:top w:val="none" w:sz="0" w:space="0" w:color="auto"/>
                                            <w:left w:val="none" w:sz="0" w:space="0" w:color="auto"/>
                                            <w:bottom w:val="none" w:sz="0" w:space="0" w:color="auto"/>
                                            <w:right w:val="none" w:sz="0" w:space="0" w:color="auto"/>
                                          </w:divBdr>
                                        </w:div>
                                        <w:div w:id="625890673">
                                          <w:marLeft w:val="0"/>
                                          <w:marRight w:val="0"/>
                                          <w:marTop w:val="0"/>
                                          <w:marBottom w:val="0"/>
                                          <w:divBdr>
                                            <w:top w:val="none" w:sz="0" w:space="0" w:color="auto"/>
                                            <w:left w:val="none" w:sz="0" w:space="0" w:color="auto"/>
                                            <w:bottom w:val="none" w:sz="0" w:space="0" w:color="auto"/>
                                            <w:right w:val="none" w:sz="0" w:space="0" w:color="auto"/>
                                          </w:divBdr>
                                        </w:div>
                                        <w:div w:id="1793017094">
                                          <w:marLeft w:val="0"/>
                                          <w:marRight w:val="0"/>
                                          <w:marTop w:val="0"/>
                                          <w:marBottom w:val="0"/>
                                          <w:divBdr>
                                            <w:top w:val="none" w:sz="0" w:space="0" w:color="auto"/>
                                            <w:left w:val="none" w:sz="0" w:space="0" w:color="auto"/>
                                            <w:bottom w:val="none" w:sz="0" w:space="0" w:color="auto"/>
                                            <w:right w:val="none" w:sz="0" w:space="0" w:color="auto"/>
                                          </w:divBdr>
                                        </w:div>
                                        <w:div w:id="195773630">
                                          <w:marLeft w:val="0"/>
                                          <w:marRight w:val="0"/>
                                          <w:marTop w:val="0"/>
                                          <w:marBottom w:val="0"/>
                                          <w:divBdr>
                                            <w:top w:val="none" w:sz="0" w:space="0" w:color="auto"/>
                                            <w:left w:val="none" w:sz="0" w:space="0" w:color="auto"/>
                                            <w:bottom w:val="none" w:sz="0" w:space="0" w:color="auto"/>
                                            <w:right w:val="none" w:sz="0" w:space="0" w:color="auto"/>
                                          </w:divBdr>
                                        </w:div>
                                        <w:div w:id="925654081">
                                          <w:marLeft w:val="0"/>
                                          <w:marRight w:val="0"/>
                                          <w:marTop w:val="0"/>
                                          <w:marBottom w:val="0"/>
                                          <w:divBdr>
                                            <w:top w:val="none" w:sz="0" w:space="0" w:color="auto"/>
                                            <w:left w:val="none" w:sz="0" w:space="0" w:color="auto"/>
                                            <w:bottom w:val="none" w:sz="0" w:space="0" w:color="auto"/>
                                            <w:right w:val="none" w:sz="0" w:space="0" w:color="auto"/>
                                          </w:divBdr>
                                        </w:div>
                                        <w:div w:id="1419133344">
                                          <w:marLeft w:val="0"/>
                                          <w:marRight w:val="0"/>
                                          <w:marTop w:val="0"/>
                                          <w:marBottom w:val="0"/>
                                          <w:divBdr>
                                            <w:top w:val="none" w:sz="0" w:space="0" w:color="auto"/>
                                            <w:left w:val="none" w:sz="0" w:space="0" w:color="auto"/>
                                            <w:bottom w:val="none" w:sz="0" w:space="0" w:color="auto"/>
                                            <w:right w:val="none" w:sz="0" w:space="0" w:color="auto"/>
                                          </w:divBdr>
                                        </w:div>
                                        <w:div w:id="779110518">
                                          <w:marLeft w:val="0"/>
                                          <w:marRight w:val="0"/>
                                          <w:marTop w:val="0"/>
                                          <w:marBottom w:val="0"/>
                                          <w:divBdr>
                                            <w:top w:val="none" w:sz="0" w:space="0" w:color="auto"/>
                                            <w:left w:val="none" w:sz="0" w:space="0" w:color="auto"/>
                                            <w:bottom w:val="none" w:sz="0" w:space="0" w:color="auto"/>
                                            <w:right w:val="none" w:sz="0" w:space="0" w:color="auto"/>
                                          </w:divBdr>
                                        </w:div>
                                        <w:div w:id="2096701979">
                                          <w:marLeft w:val="0"/>
                                          <w:marRight w:val="0"/>
                                          <w:marTop w:val="0"/>
                                          <w:marBottom w:val="0"/>
                                          <w:divBdr>
                                            <w:top w:val="none" w:sz="0" w:space="0" w:color="auto"/>
                                            <w:left w:val="none" w:sz="0" w:space="0" w:color="auto"/>
                                            <w:bottom w:val="none" w:sz="0" w:space="0" w:color="auto"/>
                                            <w:right w:val="none" w:sz="0" w:space="0" w:color="auto"/>
                                          </w:divBdr>
                                        </w:div>
                                        <w:div w:id="2084403682">
                                          <w:marLeft w:val="0"/>
                                          <w:marRight w:val="0"/>
                                          <w:marTop w:val="0"/>
                                          <w:marBottom w:val="0"/>
                                          <w:divBdr>
                                            <w:top w:val="none" w:sz="0" w:space="0" w:color="auto"/>
                                            <w:left w:val="none" w:sz="0" w:space="0" w:color="auto"/>
                                            <w:bottom w:val="none" w:sz="0" w:space="0" w:color="auto"/>
                                            <w:right w:val="none" w:sz="0" w:space="0" w:color="auto"/>
                                          </w:divBdr>
                                        </w:div>
                                        <w:div w:id="257494208">
                                          <w:marLeft w:val="0"/>
                                          <w:marRight w:val="0"/>
                                          <w:marTop w:val="0"/>
                                          <w:marBottom w:val="0"/>
                                          <w:divBdr>
                                            <w:top w:val="none" w:sz="0" w:space="0" w:color="auto"/>
                                            <w:left w:val="none" w:sz="0" w:space="0" w:color="auto"/>
                                            <w:bottom w:val="none" w:sz="0" w:space="0" w:color="auto"/>
                                            <w:right w:val="none" w:sz="0" w:space="0" w:color="auto"/>
                                          </w:divBdr>
                                        </w:div>
                                        <w:div w:id="723257335">
                                          <w:marLeft w:val="0"/>
                                          <w:marRight w:val="0"/>
                                          <w:marTop w:val="0"/>
                                          <w:marBottom w:val="0"/>
                                          <w:divBdr>
                                            <w:top w:val="none" w:sz="0" w:space="0" w:color="auto"/>
                                            <w:left w:val="none" w:sz="0" w:space="0" w:color="auto"/>
                                            <w:bottom w:val="none" w:sz="0" w:space="0" w:color="auto"/>
                                            <w:right w:val="none" w:sz="0" w:space="0" w:color="auto"/>
                                          </w:divBdr>
                                        </w:div>
                                        <w:div w:id="554582991">
                                          <w:marLeft w:val="0"/>
                                          <w:marRight w:val="0"/>
                                          <w:marTop w:val="0"/>
                                          <w:marBottom w:val="0"/>
                                          <w:divBdr>
                                            <w:top w:val="none" w:sz="0" w:space="0" w:color="auto"/>
                                            <w:left w:val="none" w:sz="0" w:space="0" w:color="auto"/>
                                            <w:bottom w:val="none" w:sz="0" w:space="0" w:color="auto"/>
                                            <w:right w:val="none" w:sz="0" w:space="0" w:color="auto"/>
                                          </w:divBdr>
                                        </w:div>
                                        <w:div w:id="1853521850">
                                          <w:marLeft w:val="0"/>
                                          <w:marRight w:val="0"/>
                                          <w:marTop w:val="0"/>
                                          <w:marBottom w:val="0"/>
                                          <w:divBdr>
                                            <w:top w:val="none" w:sz="0" w:space="0" w:color="auto"/>
                                            <w:left w:val="none" w:sz="0" w:space="0" w:color="auto"/>
                                            <w:bottom w:val="none" w:sz="0" w:space="0" w:color="auto"/>
                                            <w:right w:val="none" w:sz="0" w:space="0" w:color="auto"/>
                                          </w:divBdr>
                                        </w:div>
                                        <w:div w:id="720709094">
                                          <w:marLeft w:val="0"/>
                                          <w:marRight w:val="0"/>
                                          <w:marTop w:val="0"/>
                                          <w:marBottom w:val="0"/>
                                          <w:divBdr>
                                            <w:top w:val="none" w:sz="0" w:space="0" w:color="auto"/>
                                            <w:left w:val="none" w:sz="0" w:space="0" w:color="auto"/>
                                            <w:bottom w:val="none" w:sz="0" w:space="0" w:color="auto"/>
                                            <w:right w:val="none" w:sz="0" w:space="0" w:color="auto"/>
                                          </w:divBdr>
                                        </w:div>
                                        <w:div w:id="2054963817">
                                          <w:marLeft w:val="0"/>
                                          <w:marRight w:val="0"/>
                                          <w:marTop w:val="0"/>
                                          <w:marBottom w:val="0"/>
                                          <w:divBdr>
                                            <w:top w:val="none" w:sz="0" w:space="0" w:color="auto"/>
                                            <w:left w:val="none" w:sz="0" w:space="0" w:color="auto"/>
                                            <w:bottom w:val="none" w:sz="0" w:space="0" w:color="auto"/>
                                            <w:right w:val="none" w:sz="0" w:space="0" w:color="auto"/>
                                          </w:divBdr>
                                        </w:div>
                                        <w:div w:id="1068385688">
                                          <w:marLeft w:val="0"/>
                                          <w:marRight w:val="0"/>
                                          <w:marTop w:val="0"/>
                                          <w:marBottom w:val="0"/>
                                          <w:divBdr>
                                            <w:top w:val="none" w:sz="0" w:space="0" w:color="auto"/>
                                            <w:left w:val="none" w:sz="0" w:space="0" w:color="auto"/>
                                            <w:bottom w:val="none" w:sz="0" w:space="0" w:color="auto"/>
                                            <w:right w:val="none" w:sz="0" w:space="0" w:color="auto"/>
                                          </w:divBdr>
                                        </w:div>
                                        <w:div w:id="1851066730">
                                          <w:marLeft w:val="0"/>
                                          <w:marRight w:val="0"/>
                                          <w:marTop w:val="0"/>
                                          <w:marBottom w:val="0"/>
                                          <w:divBdr>
                                            <w:top w:val="none" w:sz="0" w:space="0" w:color="auto"/>
                                            <w:left w:val="none" w:sz="0" w:space="0" w:color="auto"/>
                                            <w:bottom w:val="none" w:sz="0" w:space="0" w:color="auto"/>
                                            <w:right w:val="none" w:sz="0" w:space="0" w:color="auto"/>
                                          </w:divBdr>
                                        </w:div>
                                        <w:div w:id="855844756">
                                          <w:marLeft w:val="0"/>
                                          <w:marRight w:val="0"/>
                                          <w:marTop w:val="0"/>
                                          <w:marBottom w:val="0"/>
                                          <w:divBdr>
                                            <w:top w:val="none" w:sz="0" w:space="0" w:color="auto"/>
                                            <w:left w:val="none" w:sz="0" w:space="0" w:color="auto"/>
                                            <w:bottom w:val="none" w:sz="0" w:space="0" w:color="auto"/>
                                            <w:right w:val="none" w:sz="0" w:space="0" w:color="auto"/>
                                          </w:divBdr>
                                        </w:div>
                                        <w:div w:id="1939633295">
                                          <w:marLeft w:val="0"/>
                                          <w:marRight w:val="0"/>
                                          <w:marTop w:val="0"/>
                                          <w:marBottom w:val="0"/>
                                          <w:divBdr>
                                            <w:top w:val="none" w:sz="0" w:space="0" w:color="auto"/>
                                            <w:left w:val="none" w:sz="0" w:space="0" w:color="auto"/>
                                            <w:bottom w:val="none" w:sz="0" w:space="0" w:color="auto"/>
                                            <w:right w:val="none" w:sz="0" w:space="0" w:color="auto"/>
                                          </w:divBdr>
                                        </w:div>
                                        <w:div w:id="979189482">
                                          <w:marLeft w:val="0"/>
                                          <w:marRight w:val="0"/>
                                          <w:marTop w:val="0"/>
                                          <w:marBottom w:val="0"/>
                                          <w:divBdr>
                                            <w:top w:val="none" w:sz="0" w:space="0" w:color="auto"/>
                                            <w:left w:val="none" w:sz="0" w:space="0" w:color="auto"/>
                                            <w:bottom w:val="none" w:sz="0" w:space="0" w:color="auto"/>
                                            <w:right w:val="none" w:sz="0" w:space="0" w:color="auto"/>
                                          </w:divBdr>
                                        </w:div>
                                        <w:div w:id="646714800">
                                          <w:marLeft w:val="0"/>
                                          <w:marRight w:val="0"/>
                                          <w:marTop w:val="0"/>
                                          <w:marBottom w:val="0"/>
                                          <w:divBdr>
                                            <w:top w:val="none" w:sz="0" w:space="0" w:color="auto"/>
                                            <w:left w:val="none" w:sz="0" w:space="0" w:color="auto"/>
                                            <w:bottom w:val="none" w:sz="0" w:space="0" w:color="auto"/>
                                            <w:right w:val="none" w:sz="0" w:space="0" w:color="auto"/>
                                          </w:divBdr>
                                        </w:div>
                                        <w:div w:id="2138595698">
                                          <w:marLeft w:val="0"/>
                                          <w:marRight w:val="0"/>
                                          <w:marTop w:val="0"/>
                                          <w:marBottom w:val="0"/>
                                          <w:divBdr>
                                            <w:top w:val="none" w:sz="0" w:space="0" w:color="auto"/>
                                            <w:left w:val="none" w:sz="0" w:space="0" w:color="auto"/>
                                            <w:bottom w:val="none" w:sz="0" w:space="0" w:color="auto"/>
                                            <w:right w:val="none" w:sz="0" w:space="0" w:color="auto"/>
                                          </w:divBdr>
                                        </w:div>
                                        <w:div w:id="2118913807">
                                          <w:marLeft w:val="0"/>
                                          <w:marRight w:val="0"/>
                                          <w:marTop w:val="0"/>
                                          <w:marBottom w:val="0"/>
                                          <w:divBdr>
                                            <w:top w:val="none" w:sz="0" w:space="0" w:color="auto"/>
                                            <w:left w:val="none" w:sz="0" w:space="0" w:color="auto"/>
                                            <w:bottom w:val="none" w:sz="0" w:space="0" w:color="auto"/>
                                            <w:right w:val="none" w:sz="0" w:space="0" w:color="auto"/>
                                          </w:divBdr>
                                        </w:div>
                                        <w:div w:id="1108279903">
                                          <w:marLeft w:val="0"/>
                                          <w:marRight w:val="0"/>
                                          <w:marTop w:val="0"/>
                                          <w:marBottom w:val="0"/>
                                          <w:divBdr>
                                            <w:top w:val="none" w:sz="0" w:space="0" w:color="auto"/>
                                            <w:left w:val="none" w:sz="0" w:space="0" w:color="auto"/>
                                            <w:bottom w:val="none" w:sz="0" w:space="0" w:color="auto"/>
                                            <w:right w:val="none" w:sz="0" w:space="0" w:color="auto"/>
                                          </w:divBdr>
                                        </w:div>
                                        <w:div w:id="2113471666">
                                          <w:marLeft w:val="0"/>
                                          <w:marRight w:val="0"/>
                                          <w:marTop w:val="0"/>
                                          <w:marBottom w:val="0"/>
                                          <w:divBdr>
                                            <w:top w:val="none" w:sz="0" w:space="0" w:color="auto"/>
                                            <w:left w:val="none" w:sz="0" w:space="0" w:color="auto"/>
                                            <w:bottom w:val="none" w:sz="0" w:space="0" w:color="auto"/>
                                            <w:right w:val="none" w:sz="0" w:space="0" w:color="auto"/>
                                          </w:divBdr>
                                        </w:div>
                                        <w:div w:id="719591777">
                                          <w:marLeft w:val="0"/>
                                          <w:marRight w:val="0"/>
                                          <w:marTop w:val="0"/>
                                          <w:marBottom w:val="0"/>
                                          <w:divBdr>
                                            <w:top w:val="none" w:sz="0" w:space="0" w:color="auto"/>
                                            <w:left w:val="none" w:sz="0" w:space="0" w:color="auto"/>
                                            <w:bottom w:val="none" w:sz="0" w:space="0" w:color="auto"/>
                                            <w:right w:val="none" w:sz="0" w:space="0" w:color="auto"/>
                                          </w:divBdr>
                                        </w:div>
                                        <w:div w:id="599065851">
                                          <w:marLeft w:val="0"/>
                                          <w:marRight w:val="0"/>
                                          <w:marTop w:val="0"/>
                                          <w:marBottom w:val="0"/>
                                          <w:divBdr>
                                            <w:top w:val="none" w:sz="0" w:space="0" w:color="auto"/>
                                            <w:left w:val="none" w:sz="0" w:space="0" w:color="auto"/>
                                            <w:bottom w:val="none" w:sz="0" w:space="0" w:color="auto"/>
                                            <w:right w:val="none" w:sz="0" w:space="0" w:color="auto"/>
                                          </w:divBdr>
                                        </w:div>
                                        <w:div w:id="339433796">
                                          <w:marLeft w:val="0"/>
                                          <w:marRight w:val="0"/>
                                          <w:marTop w:val="0"/>
                                          <w:marBottom w:val="0"/>
                                          <w:divBdr>
                                            <w:top w:val="none" w:sz="0" w:space="0" w:color="auto"/>
                                            <w:left w:val="none" w:sz="0" w:space="0" w:color="auto"/>
                                            <w:bottom w:val="none" w:sz="0" w:space="0" w:color="auto"/>
                                            <w:right w:val="none" w:sz="0" w:space="0" w:color="auto"/>
                                          </w:divBdr>
                                        </w:div>
                                        <w:div w:id="896479246">
                                          <w:marLeft w:val="0"/>
                                          <w:marRight w:val="0"/>
                                          <w:marTop w:val="0"/>
                                          <w:marBottom w:val="0"/>
                                          <w:divBdr>
                                            <w:top w:val="none" w:sz="0" w:space="0" w:color="auto"/>
                                            <w:left w:val="none" w:sz="0" w:space="0" w:color="auto"/>
                                            <w:bottom w:val="none" w:sz="0" w:space="0" w:color="auto"/>
                                            <w:right w:val="none" w:sz="0" w:space="0" w:color="auto"/>
                                          </w:divBdr>
                                        </w:div>
                                        <w:div w:id="579564488">
                                          <w:marLeft w:val="0"/>
                                          <w:marRight w:val="0"/>
                                          <w:marTop w:val="0"/>
                                          <w:marBottom w:val="0"/>
                                          <w:divBdr>
                                            <w:top w:val="none" w:sz="0" w:space="0" w:color="auto"/>
                                            <w:left w:val="none" w:sz="0" w:space="0" w:color="auto"/>
                                            <w:bottom w:val="none" w:sz="0" w:space="0" w:color="auto"/>
                                            <w:right w:val="none" w:sz="0" w:space="0" w:color="auto"/>
                                          </w:divBdr>
                                        </w:div>
                                        <w:div w:id="1952126658">
                                          <w:marLeft w:val="0"/>
                                          <w:marRight w:val="0"/>
                                          <w:marTop w:val="0"/>
                                          <w:marBottom w:val="0"/>
                                          <w:divBdr>
                                            <w:top w:val="none" w:sz="0" w:space="0" w:color="auto"/>
                                            <w:left w:val="none" w:sz="0" w:space="0" w:color="auto"/>
                                            <w:bottom w:val="none" w:sz="0" w:space="0" w:color="auto"/>
                                            <w:right w:val="none" w:sz="0" w:space="0" w:color="auto"/>
                                          </w:divBdr>
                                        </w:div>
                                        <w:div w:id="639653597">
                                          <w:marLeft w:val="0"/>
                                          <w:marRight w:val="0"/>
                                          <w:marTop w:val="0"/>
                                          <w:marBottom w:val="0"/>
                                          <w:divBdr>
                                            <w:top w:val="none" w:sz="0" w:space="0" w:color="auto"/>
                                            <w:left w:val="none" w:sz="0" w:space="0" w:color="auto"/>
                                            <w:bottom w:val="none" w:sz="0" w:space="0" w:color="auto"/>
                                            <w:right w:val="none" w:sz="0" w:space="0" w:color="auto"/>
                                          </w:divBdr>
                                        </w:div>
                                        <w:div w:id="257641915">
                                          <w:marLeft w:val="0"/>
                                          <w:marRight w:val="0"/>
                                          <w:marTop w:val="0"/>
                                          <w:marBottom w:val="0"/>
                                          <w:divBdr>
                                            <w:top w:val="none" w:sz="0" w:space="0" w:color="auto"/>
                                            <w:left w:val="none" w:sz="0" w:space="0" w:color="auto"/>
                                            <w:bottom w:val="none" w:sz="0" w:space="0" w:color="auto"/>
                                            <w:right w:val="none" w:sz="0" w:space="0" w:color="auto"/>
                                          </w:divBdr>
                                        </w:div>
                                        <w:div w:id="712651745">
                                          <w:marLeft w:val="0"/>
                                          <w:marRight w:val="0"/>
                                          <w:marTop w:val="0"/>
                                          <w:marBottom w:val="0"/>
                                          <w:divBdr>
                                            <w:top w:val="none" w:sz="0" w:space="0" w:color="auto"/>
                                            <w:left w:val="none" w:sz="0" w:space="0" w:color="auto"/>
                                            <w:bottom w:val="none" w:sz="0" w:space="0" w:color="auto"/>
                                            <w:right w:val="none" w:sz="0" w:space="0" w:color="auto"/>
                                          </w:divBdr>
                                        </w:div>
                                        <w:div w:id="1382751444">
                                          <w:marLeft w:val="0"/>
                                          <w:marRight w:val="0"/>
                                          <w:marTop w:val="0"/>
                                          <w:marBottom w:val="0"/>
                                          <w:divBdr>
                                            <w:top w:val="none" w:sz="0" w:space="0" w:color="auto"/>
                                            <w:left w:val="none" w:sz="0" w:space="0" w:color="auto"/>
                                            <w:bottom w:val="none" w:sz="0" w:space="0" w:color="auto"/>
                                            <w:right w:val="none" w:sz="0" w:space="0" w:color="auto"/>
                                          </w:divBdr>
                                        </w:div>
                                        <w:div w:id="334771327">
                                          <w:marLeft w:val="0"/>
                                          <w:marRight w:val="0"/>
                                          <w:marTop w:val="0"/>
                                          <w:marBottom w:val="0"/>
                                          <w:divBdr>
                                            <w:top w:val="none" w:sz="0" w:space="0" w:color="auto"/>
                                            <w:left w:val="none" w:sz="0" w:space="0" w:color="auto"/>
                                            <w:bottom w:val="none" w:sz="0" w:space="0" w:color="auto"/>
                                            <w:right w:val="none" w:sz="0" w:space="0" w:color="auto"/>
                                          </w:divBdr>
                                        </w:div>
                                        <w:div w:id="2144076363">
                                          <w:marLeft w:val="0"/>
                                          <w:marRight w:val="0"/>
                                          <w:marTop w:val="0"/>
                                          <w:marBottom w:val="0"/>
                                          <w:divBdr>
                                            <w:top w:val="none" w:sz="0" w:space="0" w:color="auto"/>
                                            <w:left w:val="none" w:sz="0" w:space="0" w:color="auto"/>
                                            <w:bottom w:val="none" w:sz="0" w:space="0" w:color="auto"/>
                                            <w:right w:val="none" w:sz="0" w:space="0" w:color="auto"/>
                                          </w:divBdr>
                                        </w:div>
                                        <w:div w:id="1933468830">
                                          <w:marLeft w:val="0"/>
                                          <w:marRight w:val="0"/>
                                          <w:marTop w:val="0"/>
                                          <w:marBottom w:val="0"/>
                                          <w:divBdr>
                                            <w:top w:val="none" w:sz="0" w:space="0" w:color="auto"/>
                                            <w:left w:val="none" w:sz="0" w:space="0" w:color="auto"/>
                                            <w:bottom w:val="none" w:sz="0" w:space="0" w:color="auto"/>
                                            <w:right w:val="none" w:sz="0" w:space="0" w:color="auto"/>
                                          </w:divBdr>
                                        </w:div>
                                        <w:div w:id="962617306">
                                          <w:marLeft w:val="0"/>
                                          <w:marRight w:val="0"/>
                                          <w:marTop w:val="0"/>
                                          <w:marBottom w:val="0"/>
                                          <w:divBdr>
                                            <w:top w:val="none" w:sz="0" w:space="0" w:color="auto"/>
                                            <w:left w:val="none" w:sz="0" w:space="0" w:color="auto"/>
                                            <w:bottom w:val="none" w:sz="0" w:space="0" w:color="auto"/>
                                            <w:right w:val="none" w:sz="0" w:space="0" w:color="auto"/>
                                          </w:divBdr>
                                        </w:div>
                                        <w:div w:id="1290817727">
                                          <w:marLeft w:val="0"/>
                                          <w:marRight w:val="0"/>
                                          <w:marTop w:val="0"/>
                                          <w:marBottom w:val="0"/>
                                          <w:divBdr>
                                            <w:top w:val="none" w:sz="0" w:space="0" w:color="auto"/>
                                            <w:left w:val="none" w:sz="0" w:space="0" w:color="auto"/>
                                            <w:bottom w:val="none" w:sz="0" w:space="0" w:color="auto"/>
                                            <w:right w:val="none" w:sz="0" w:space="0" w:color="auto"/>
                                          </w:divBdr>
                                        </w:div>
                                        <w:div w:id="1406302361">
                                          <w:marLeft w:val="0"/>
                                          <w:marRight w:val="0"/>
                                          <w:marTop w:val="0"/>
                                          <w:marBottom w:val="0"/>
                                          <w:divBdr>
                                            <w:top w:val="none" w:sz="0" w:space="0" w:color="auto"/>
                                            <w:left w:val="none" w:sz="0" w:space="0" w:color="auto"/>
                                            <w:bottom w:val="none" w:sz="0" w:space="0" w:color="auto"/>
                                            <w:right w:val="none" w:sz="0" w:space="0" w:color="auto"/>
                                          </w:divBdr>
                                        </w:div>
                                        <w:div w:id="528875800">
                                          <w:marLeft w:val="0"/>
                                          <w:marRight w:val="0"/>
                                          <w:marTop w:val="0"/>
                                          <w:marBottom w:val="0"/>
                                          <w:divBdr>
                                            <w:top w:val="none" w:sz="0" w:space="0" w:color="auto"/>
                                            <w:left w:val="none" w:sz="0" w:space="0" w:color="auto"/>
                                            <w:bottom w:val="none" w:sz="0" w:space="0" w:color="auto"/>
                                            <w:right w:val="none" w:sz="0" w:space="0" w:color="auto"/>
                                          </w:divBdr>
                                        </w:div>
                                        <w:div w:id="216744850">
                                          <w:marLeft w:val="0"/>
                                          <w:marRight w:val="0"/>
                                          <w:marTop w:val="0"/>
                                          <w:marBottom w:val="0"/>
                                          <w:divBdr>
                                            <w:top w:val="none" w:sz="0" w:space="0" w:color="auto"/>
                                            <w:left w:val="none" w:sz="0" w:space="0" w:color="auto"/>
                                            <w:bottom w:val="none" w:sz="0" w:space="0" w:color="auto"/>
                                            <w:right w:val="none" w:sz="0" w:space="0" w:color="auto"/>
                                          </w:divBdr>
                                        </w:div>
                                        <w:div w:id="1630628045">
                                          <w:marLeft w:val="0"/>
                                          <w:marRight w:val="0"/>
                                          <w:marTop w:val="0"/>
                                          <w:marBottom w:val="0"/>
                                          <w:divBdr>
                                            <w:top w:val="none" w:sz="0" w:space="0" w:color="auto"/>
                                            <w:left w:val="none" w:sz="0" w:space="0" w:color="auto"/>
                                            <w:bottom w:val="none" w:sz="0" w:space="0" w:color="auto"/>
                                            <w:right w:val="none" w:sz="0" w:space="0" w:color="auto"/>
                                          </w:divBdr>
                                        </w:div>
                                        <w:div w:id="555236684">
                                          <w:marLeft w:val="0"/>
                                          <w:marRight w:val="0"/>
                                          <w:marTop w:val="0"/>
                                          <w:marBottom w:val="0"/>
                                          <w:divBdr>
                                            <w:top w:val="none" w:sz="0" w:space="0" w:color="auto"/>
                                            <w:left w:val="none" w:sz="0" w:space="0" w:color="auto"/>
                                            <w:bottom w:val="none" w:sz="0" w:space="0" w:color="auto"/>
                                            <w:right w:val="none" w:sz="0" w:space="0" w:color="auto"/>
                                          </w:divBdr>
                                        </w:div>
                                        <w:div w:id="443310182">
                                          <w:marLeft w:val="0"/>
                                          <w:marRight w:val="0"/>
                                          <w:marTop w:val="0"/>
                                          <w:marBottom w:val="0"/>
                                          <w:divBdr>
                                            <w:top w:val="none" w:sz="0" w:space="0" w:color="auto"/>
                                            <w:left w:val="none" w:sz="0" w:space="0" w:color="auto"/>
                                            <w:bottom w:val="none" w:sz="0" w:space="0" w:color="auto"/>
                                            <w:right w:val="none" w:sz="0" w:space="0" w:color="auto"/>
                                          </w:divBdr>
                                        </w:div>
                                        <w:div w:id="1149790885">
                                          <w:marLeft w:val="0"/>
                                          <w:marRight w:val="0"/>
                                          <w:marTop w:val="0"/>
                                          <w:marBottom w:val="0"/>
                                          <w:divBdr>
                                            <w:top w:val="none" w:sz="0" w:space="0" w:color="auto"/>
                                            <w:left w:val="none" w:sz="0" w:space="0" w:color="auto"/>
                                            <w:bottom w:val="none" w:sz="0" w:space="0" w:color="auto"/>
                                            <w:right w:val="none" w:sz="0" w:space="0" w:color="auto"/>
                                          </w:divBdr>
                                        </w:div>
                                        <w:div w:id="1611623308">
                                          <w:marLeft w:val="0"/>
                                          <w:marRight w:val="0"/>
                                          <w:marTop w:val="0"/>
                                          <w:marBottom w:val="0"/>
                                          <w:divBdr>
                                            <w:top w:val="none" w:sz="0" w:space="0" w:color="auto"/>
                                            <w:left w:val="none" w:sz="0" w:space="0" w:color="auto"/>
                                            <w:bottom w:val="none" w:sz="0" w:space="0" w:color="auto"/>
                                            <w:right w:val="none" w:sz="0" w:space="0" w:color="auto"/>
                                          </w:divBdr>
                                        </w:div>
                                        <w:div w:id="133180660">
                                          <w:marLeft w:val="0"/>
                                          <w:marRight w:val="0"/>
                                          <w:marTop w:val="0"/>
                                          <w:marBottom w:val="0"/>
                                          <w:divBdr>
                                            <w:top w:val="none" w:sz="0" w:space="0" w:color="auto"/>
                                            <w:left w:val="none" w:sz="0" w:space="0" w:color="auto"/>
                                            <w:bottom w:val="none" w:sz="0" w:space="0" w:color="auto"/>
                                            <w:right w:val="none" w:sz="0" w:space="0" w:color="auto"/>
                                          </w:divBdr>
                                        </w:div>
                                        <w:div w:id="1410543952">
                                          <w:marLeft w:val="0"/>
                                          <w:marRight w:val="0"/>
                                          <w:marTop w:val="0"/>
                                          <w:marBottom w:val="0"/>
                                          <w:divBdr>
                                            <w:top w:val="none" w:sz="0" w:space="0" w:color="auto"/>
                                            <w:left w:val="none" w:sz="0" w:space="0" w:color="auto"/>
                                            <w:bottom w:val="none" w:sz="0" w:space="0" w:color="auto"/>
                                            <w:right w:val="none" w:sz="0" w:space="0" w:color="auto"/>
                                          </w:divBdr>
                                        </w:div>
                                        <w:div w:id="1533610258">
                                          <w:marLeft w:val="0"/>
                                          <w:marRight w:val="0"/>
                                          <w:marTop w:val="0"/>
                                          <w:marBottom w:val="0"/>
                                          <w:divBdr>
                                            <w:top w:val="none" w:sz="0" w:space="0" w:color="auto"/>
                                            <w:left w:val="none" w:sz="0" w:space="0" w:color="auto"/>
                                            <w:bottom w:val="none" w:sz="0" w:space="0" w:color="auto"/>
                                            <w:right w:val="none" w:sz="0" w:space="0" w:color="auto"/>
                                          </w:divBdr>
                                        </w:div>
                                        <w:div w:id="257980533">
                                          <w:marLeft w:val="0"/>
                                          <w:marRight w:val="0"/>
                                          <w:marTop w:val="0"/>
                                          <w:marBottom w:val="0"/>
                                          <w:divBdr>
                                            <w:top w:val="none" w:sz="0" w:space="0" w:color="auto"/>
                                            <w:left w:val="none" w:sz="0" w:space="0" w:color="auto"/>
                                            <w:bottom w:val="none" w:sz="0" w:space="0" w:color="auto"/>
                                            <w:right w:val="none" w:sz="0" w:space="0" w:color="auto"/>
                                          </w:divBdr>
                                        </w:div>
                                        <w:div w:id="1010834072">
                                          <w:marLeft w:val="0"/>
                                          <w:marRight w:val="0"/>
                                          <w:marTop w:val="0"/>
                                          <w:marBottom w:val="0"/>
                                          <w:divBdr>
                                            <w:top w:val="none" w:sz="0" w:space="0" w:color="auto"/>
                                            <w:left w:val="none" w:sz="0" w:space="0" w:color="auto"/>
                                            <w:bottom w:val="none" w:sz="0" w:space="0" w:color="auto"/>
                                            <w:right w:val="none" w:sz="0" w:space="0" w:color="auto"/>
                                          </w:divBdr>
                                        </w:div>
                                        <w:div w:id="1486512597">
                                          <w:marLeft w:val="0"/>
                                          <w:marRight w:val="0"/>
                                          <w:marTop w:val="0"/>
                                          <w:marBottom w:val="0"/>
                                          <w:divBdr>
                                            <w:top w:val="none" w:sz="0" w:space="0" w:color="auto"/>
                                            <w:left w:val="none" w:sz="0" w:space="0" w:color="auto"/>
                                            <w:bottom w:val="none" w:sz="0" w:space="0" w:color="auto"/>
                                            <w:right w:val="none" w:sz="0" w:space="0" w:color="auto"/>
                                          </w:divBdr>
                                        </w:div>
                                        <w:div w:id="1106774019">
                                          <w:marLeft w:val="0"/>
                                          <w:marRight w:val="0"/>
                                          <w:marTop w:val="0"/>
                                          <w:marBottom w:val="0"/>
                                          <w:divBdr>
                                            <w:top w:val="none" w:sz="0" w:space="0" w:color="auto"/>
                                            <w:left w:val="none" w:sz="0" w:space="0" w:color="auto"/>
                                            <w:bottom w:val="none" w:sz="0" w:space="0" w:color="auto"/>
                                            <w:right w:val="none" w:sz="0" w:space="0" w:color="auto"/>
                                          </w:divBdr>
                                        </w:div>
                                        <w:div w:id="1535727772">
                                          <w:marLeft w:val="0"/>
                                          <w:marRight w:val="0"/>
                                          <w:marTop w:val="0"/>
                                          <w:marBottom w:val="0"/>
                                          <w:divBdr>
                                            <w:top w:val="none" w:sz="0" w:space="0" w:color="auto"/>
                                            <w:left w:val="none" w:sz="0" w:space="0" w:color="auto"/>
                                            <w:bottom w:val="none" w:sz="0" w:space="0" w:color="auto"/>
                                            <w:right w:val="none" w:sz="0" w:space="0" w:color="auto"/>
                                          </w:divBdr>
                                        </w:div>
                                        <w:div w:id="2100253775">
                                          <w:marLeft w:val="0"/>
                                          <w:marRight w:val="0"/>
                                          <w:marTop w:val="0"/>
                                          <w:marBottom w:val="0"/>
                                          <w:divBdr>
                                            <w:top w:val="none" w:sz="0" w:space="0" w:color="auto"/>
                                            <w:left w:val="none" w:sz="0" w:space="0" w:color="auto"/>
                                            <w:bottom w:val="none" w:sz="0" w:space="0" w:color="auto"/>
                                            <w:right w:val="none" w:sz="0" w:space="0" w:color="auto"/>
                                          </w:divBdr>
                                        </w:div>
                                        <w:div w:id="159195173">
                                          <w:marLeft w:val="0"/>
                                          <w:marRight w:val="0"/>
                                          <w:marTop w:val="0"/>
                                          <w:marBottom w:val="0"/>
                                          <w:divBdr>
                                            <w:top w:val="none" w:sz="0" w:space="0" w:color="auto"/>
                                            <w:left w:val="none" w:sz="0" w:space="0" w:color="auto"/>
                                            <w:bottom w:val="none" w:sz="0" w:space="0" w:color="auto"/>
                                            <w:right w:val="none" w:sz="0" w:space="0" w:color="auto"/>
                                          </w:divBdr>
                                        </w:div>
                                        <w:div w:id="1149053807">
                                          <w:marLeft w:val="0"/>
                                          <w:marRight w:val="0"/>
                                          <w:marTop w:val="0"/>
                                          <w:marBottom w:val="0"/>
                                          <w:divBdr>
                                            <w:top w:val="none" w:sz="0" w:space="0" w:color="auto"/>
                                            <w:left w:val="none" w:sz="0" w:space="0" w:color="auto"/>
                                            <w:bottom w:val="none" w:sz="0" w:space="0" w:color="auto"/>
                                            <w:right w:val="none" w:sz="0" w:space="0" w:color="auto"/>
                                          </w:divBdr>
                                        </w:div>
                                        <w:div w:id="1752463295">
                                          <w:marLeft w:val="0"/>
                                          <w:marRight w:val="0"/>
                                          <w:marTop w:val="0"/>
                                          <w:marBottom w:val="0"/>
                                          <w:divBdr>
                                            <w:top w:val="none" w:sz="0" w:space="0" w:color="auto"/>
                                            <w:left w:val="none" w:sz="0" w:space="0" w:color="auto"/>
                                            <w:bottom w:val="none" w:sz="0" w:space="0" w:color="auto"/>
                                            <w:right w:val="none" w:sz="0" w:space="0" w:color="auto"/>
                                          </w:divBdr>
                                        </w:div>
                                        <w:div w:id="2009365085">
                                          <w:marLeft w:val="0"/>
                                          <w:marRight w:val="0"/>
                                          <w:marTop w:val="0"/>
                                          <w:marBottom w:val="0"/>
                                          <w:divBdr>
                                            <w:top w:val="none" w:sz="0" w:space="0" w:color="auto"/>
                                            <w:left w:val="none" w:sz="0" w:space="0" w:color="auto"/>
                                            <w:bottom w:val="none" w:sz="0" w:space="0" w:color="auto"/>
                                            <w:right w:val="none" w:sz="0" w:space="0" w:color="auto"/>
                                          </w:divBdr>
                                        </w:div>
                                        <w:div w:id="1596548957">
                                          <w:marLeft w:val="0"/>
                                          <w:marRight w:val="0"/>
                                          <w:marTop w:val="0"/>
                                          <w:marBottom w:val="0"/>
                                          <w:divBdr>
                                            <w:top w:val="none" w:sz="0" w:space="0" w:color="auto"/>
                                            <w:left w:val="none" w:sz="0" w:space="0" w:color="auto"/>
                                            <w:bottom w:val="none" w:sz="0" w:space="0" w:color="auto"/>
                                            <w:right w:val="none" w:sz="0" w:space="0" w:color="auto"/>
                                          </w:divBdr>
                                        </w:div>
                                        <w:div w:id="2142574074">
                                          <w:marLeft w:val="0"/>
                                          <w:marRight w:val="0"/>
                                          <w:marTop w:val="0"/>
                                          <w:marBottom w:val="0"/>
                                          <w:divBdr>
                                            <w:top w:val="none" w:sz="0" w:space="0" w:color="auto"/>
                                            <w:left w:val="none" w:sz="0" w:space="0" w:color="auto"/>
                                            <w:bottom w:val="none" w:sz="0" w:space="0" w:color="auto"/>
                                            <w:right w:val="none" w:sz="0" w:space="0" w:color="auto"/>
                                          </w:divBdr>
                                        </w:div>
                                        <w:div w:id="770123282">
                                          <w:marLeft w:val="0"/>
                                          <w:marRight w:val="0"/>
                                          <w:marTop w:val="0"/>
                                          <w:marBottom w:val="0"/>
                                          <w:divBdr>
                                            <w:top w:val="none" w:sz="0" w:space="0" w:color="auto"/>
                                            <w:left w:val="none" w:sz="0" w:space="0" w:color="auto"/>
                                            <w:bottom w:val="none" w:sz="0" w:space="0" w:color="auto"/>
                                            <w:right w:val="none" w:sz="0" w:space="0" w:color="auto"/>
                                          </w:divBdr>
                                        </w:div>
                                        <w:div w:id="575169592">
                                          <w:marLeft w:val="0"/>
                                          <w:marRight w:val="0"/>
                                          <w:marTop w:val="0"/>
                                          <w:marBottom w:val="0"/>
                                          <w:divBdr>
                                            <w:top w:val="none" w:sz="0" w:space="0" w:color="auto"/>
                                            <w:left w:val="none" w:sz="0" w:space="0" w:color="auto"/>
                                            <w:bottom w:val="none" w:sz="0" w:space="0" w:color="auto"/>
                                            <w:right w:val="none" w:sz="0" w:space="0" w:color="auto"/>
                                          </w:divBdr>
                                        </w:div>
                                        <w:div w:id="1442647766">
                                          <w:marLeft w:val="0"/>
                                          <w:marRight w:val="0"/>
                                          <w:marTop w:val="0"/>
                                          <w:marBottom w:val="0"/>
                                          <w:divBdr>
                                            <w:top w:val="none" w:sz="0" w:space="0" w:color="auto"/>
                                            <w:left w:val="none" w:sz="0" w:space="0" w:color="auto"/>
                                            <w:bottom w:val="none" w:sz="0" w:space="0" w:color="auto"/>
                                            <w:right w:val="none" w:sz="0" w:space="0" w:color="auto"/>
                                          </w:divBdr>
                                        </w:div>
                                        <w:div w:id="614102051">
                                          <w:marLeft w:val="0"/>
                                          <w:marRight w:val="0"/>
                                          <w:marTop w:val="0"/>
                                          <w:marBottom w:val="0"/>
                                          <w:divBdr>
                                            <w:top w:val="none" w:sz="0" w:space="0" w:color="auto"/>
                                            <w:left w:val="none" w:sz="0" w:space="0" w:color="auto"/>
                                            <w:bottom w:val="none" w:sz="0" w:space="0" w:color="auto"/>
                                            <w:right w:val="none" w:sz="0" w:space="0" w:color="auto"/>
                                          </w:divBdr>
                                        </w:div>
                                        <w:div w:id="522211002">
                                          <w:marLeft w:val="0"/>
                                          <w:marRight w:val="0"/>
                                          <w:marTop w:val="0"/>
                                          <w:marBottom w:val="0"/>
                                          <w:divBdr>
                                            <w:top w:val="none" w:sz="0" w:space="0" w:color="auto"/>
                                            <w:left w:val="none" w:sz="0" w:space="0" w:color="auto"/>
                                            <w:bottom w:val="none" w:sz="0" w:space="0" w:color="auto"/>
                                            <w:right w:val="none" w:sz="0" w:space="0" w:color="auto"/>
                                          </w:divBdr>
                                        </w:div>
                                        <w:div w:id="1317954656">
                                          <w:marLeft w:val="0"/>
                                          <w:marRight w:val="0"/>
                                          <w:marTop w:val="0"/>
                                          <w:marBottom w:val="0"/>
                                          <w:divBdr>
                                            <w:top w:val="none" w:sz="0" w:space="0" w:color="auto"/>
                                            <w:left w:val="none" w:sz="0" w:space="0" w:color="auto"/>
                                            <w:bottom w:val="none" w:sz="0" w:space="0" w:color="auto"/>
                                            <w:right w:val="none" w:sz="0" w:space="0" w:color="auto"/>
                                          </w:divBdr>
                                        </w:div>
                                        <w:div w:id="1259603815">
                                          <w:marLeft w:val="0"/>
                                          <w:marRight w:val="0"/>
                                          <w:marTop w:val="0"/>
                                          <w:marBottom w:val="0"/>
                                          <w:divBdr>
                                            <w:top w:val="none" w:sz="0" w:space="0" w:color="auto"/>
                                            <w:left w:val="none" w:sz="0" w:space="0" w:color="auto"/>
                                            <w:bottom w:val="none" w:sz="0" w:space="0" w:color="auto"/>
                                            <w:right w:val="none" w:sz="0" w:space="0" w:color="auto"/>
                                          </w:divBdr>
                                        </w:div>
                                        <w:div w:id="1918316852">
                                          <w:marLeft w:val="0"/>
                                          <w:marRight w:val="0"/>
                                          <w:marTop w:val="0"/>
                                          <w:marBottom w:val="0"/>
                                          <w:divBdr>
                                            <w:top w:val="none" w:sz="0" w:space="0" w:color="auto"/>
                                            <w:left w:val="none" w:sz="0" w:space="0" w:color="auto"/>
                                            <w:bottom w:val="none" w:sz="0" w:space="0" w:color="auto"/>
                                            <w:right w:val="none" w:sz="0" w:space="0" w:color="auto"/>
                                          </w:divBdr>
                                        </w:div>
                                        <w:div w:id="571157297">
                                          <w:marLeft w:val="0"/>
                                          <w:marRight w:val="0"/>
                                          <w:marTop w:val="0"/>
                                          <w:marBottom w:val="0"/>
                                          <w:divBdr>
                                            <w:top w:val="none" w:sz="0" w:space="0" w:color="auto"/>
                                            <w:left w:val="none" w:sz="0" w:space="0" w:color="auto"/>
                                            <w:bottom w:val="none" w:sz="0" w:space="0" w:color="auto"/>
                                            <w:right w:val="none" w:sz="0" w:space="0" w:color="auto"/>
                                          </w:divBdr>
                                        </w:div>
                                        <w:div w:id="165825013">
                                          <w:marLeft w:val="0"/>
                                          <w:marRight w:val="0"/>
                                          <w:marTop w:val="0"/>
                                          <w:marBottom w:val="0"/>
                                          <w:divBdr>
                                            <w:top w:val="none" w:sz="0" w:space="0" w:color="auto"/>
                                            <w:left w:val="none" w:sz="0" w:space="0" w:color="auto"/>
                                            <w:bottom w:val="none" w:sz="0" w:space="0" w:color="auto"/>
                                            <w:right w:val="none" w:sz="0" w:space="0" w:color="auto"/>
                                          </w:divBdr>
                                        </w:div>
                                        <w:div w:id="1532720841">
                                          <w:marLeft w:val="0"/>
                                          <w:marRight w:val="0"/>
                                          <w:marTop w:val="0"/>
                                          <w:marBottom w:val="0"/>
                                          <w:divBdr>
                                            <w:top w:val="none" w:sz="0" w:space="0" w:color="auto"/>
                                            <w:left w:val="none" w:sz="0" w:space="0" w:color="auto"/>
                                            <w:bottom w:val="none" w:sz="0" w:space="0" w:color="auto"/>
                                            <w:right w:val="none" w:sz="0" w:space="0" w:color="auto"/>
                                          </w:divBdr>
                                        </w:div>
                                        <w:div w:id="511265665">
                                          <w:marLeft w:val="0"/>
                                          <w:marRight w:val="0"/>
                                          <w:marTop w:val="0"/>
                                          <w:marBottom w:val="0"/>
                                          <w:divBdr>
                                            <w:top w:val="none" w:sz="0" w:space="0" w:color="auto"/>
                                            <w:left w:val="none" w:sz="0" w:space="0" w:color="auto"/>
                                            <w:bottom w:val="none" w:sz="0" w:space="0" w:color="auto"/>
                                            <w:right w:val="none" w:sz="0" w:space="0" w:color="auto"/>
                                          </w:divBdr>
                                        </w:div>
                                        <w:div w:id="1034765875">
                                          <w:marLeft w:val="0"/>
                                          <w:marRight w:val="0"/>
                                          <w:marTop w:val="0"/>
                                          <w:marBottom w:val="0"/>
                                          <w:divBdr>
                                            <w:top w:val="none" w:sz="0" w:space="0" w:color="auto"/>
                                            <w:left w:val="none" w:sz="0" w:space="0" w:color="auto"/>
                                            <w:bottom w:val="none" w:sz="0" w:space="0" w:color="auto"/>
                                            <w:right w:val="none" w:sz="0" w:space="0" w:color="auto"/>
                                          </w:divBdr>
                                        </w:div>
                                        <w:div w:id="599414323">
                                          <w:marLeft w:val="0"/>
                                          <w:marRight w:val="0"/>
                                          <w:marTop w:val="0"/>
                                          <w:marBottom w:val="0"/>
                                          <w:divBdr>
                                            <w:top w:val="none" w:sz="0" w:space="0" w:color="auto"/>
                                            <w:left w:val="none" w:sz="0" w:space="0" w:color="auto"/>
                                            <w:bottom w:val="none" w:sz="0" w:space="0" w:color="auto"/>
                                            <w:right w:val="none" w:sz="0" w:space="0" w:color="auto"/>
                                          </w:divBdr>
                                        </w:div>
                                        <w:div w:id="153955489">
                                          <w:marLeft w:val="0"/>
                                          <w:marRight w:val="0"/>
                                          <w:marTop w:val="0"/>
                                          <w:marBottom w:val="0"/>
                                          <w:divBdr>
                                            <w:top w:val="none" w:sz="0" w:space="0" w:color="auto"/>
                                            <w:left w:val="none" w:sz="0" w:space="0" w:color="auto"/>
                                            <w:bottom w:val="none" w:sz="0" w:space="0" w:color="auto"/>
                                            <w:right w:val="none" w:sz="0" w:space="0" w:color="auto"/>
                                          </w:divBdr>
                                        </w:div>
                                        <w:div w:id="685638502">
                                          <w:marLeft w:val="0"/>
                                          <w:marRight w:val="0"/>
                                          <w:marTop w:val="0"/>
                                          <w:marBottom w:val="0"/>
                                          <w:divBdr>
                                            <w:top w:val="none" w:sz="0" w:space="0" w:color="auto"/>
                                            <w:left w:val="none" w:sz="0" w:space="0" w:color="auto"/>
                                            <w:bottom w:val="none" w:sz="0" w:space="0" w:color="auto"/>
                                            <w:right w:val="none" w:sz="0" w:space="0" w:color="auto"/>
                                          </w:divBdr>
                                        </w:div>
                                        <w:div w:id="1473328325">
                                          <w:marLeft w:val="0"/>
                                          <w:marRight w:val="0"/>
                                          <w:marTop w:val="0"/>
                                          <w:marBottom w:val="0"/>
                                          <w:divBdr>
                                            <w:top w:val="none" w:sz="0" w:space="0" w:color="auto"/>
                                            <w:left w:val="none" w:sz="0" w:space="0" w:color="auto"/>
                                            <w:bottom w:val="none" w:sz="0" w:space="0" w:color="auto"/>
                                            <w:right w:val="none" w:sz="0" w:space="0" w:color="auto"/>
                                          </w:divBdr>
                                        </w:div>
                                        <w:div w:id="2137526669">
                                          <w:marLeft w:val="0"/>
                                          <w:marRight w:val="0"/>
                                          <w:marTop w:val="0"/>
                                          <w:marBottom w:val="0"/>
                                          <w:divBdr>
                                            <w:top w:val="none" w:sz="0" w:space="0" w:color="auto"/>
                                            <w:left w:val="none" w:sz="0" w:space="0" w:color="auto"/>
                                            <w:bottom w:val="none" w:sz="0" w:space="0" w:color="auto"/>
                                            <w:right w:val="none" w:sz="0" w:space="0" w:color="auto"/>
                                          </w:divBdr>
                                        </w:div>
                                        <w:div w:id="1565944510">
                                          <w:marLeft w:val="0"/>
                                          <w:marRight w:val="0"/>
                                          <w:marTop w:val="0"/>
                                          <w:marBottom w:val="0"/>
                                          <w:divBdr>
                                            <w:top w:val="none" w:sz="0" w:space="0" w:color="auto"/>
                                            <w:left w:val="none" w:sz="0" w:space="0" w:color="auto"/>
                                            <w:bottom w:val="none" w:sz="0" w:space="0" w:color="auto"/>
                                            <w:right w:val="none" w:sz="0" w:space="0" w:color="auto"/>
                                          </w:divBdr>
                                        </w:div>
                                        <w:div w:id="794831737">
                                          <w:marLeft w:val="0"/>
                                          <w:marRight w:val="0"/>
                                          <w:marTop w:val="0"/>
                                          <w:marBottom w:val="0"/>
                                          <w:divBdr>
                                            <w:top w:val="none" w:sz="0" w:space="0" w:color="auto"/>
                                            <w:left w:val="none" w:sz="0" w:space="0" w:color="auto"/>
                                            <w:bottom w:val="none" w:sz="0" w:space="0" w:color="auto"/>
                                            <w:right w:val="none" w:sz="0" w:space="0" w:color="auto"/>
                                          </w:divBdr>
                                        </w:div>
                                        <w:div w:id="1477185881">
                                          <w:marLeft w:val="0"/>
                                          <w:marRight w:val="0"/>
                                          <w:marTop w:val="0"/>
                                          <w:marBottom w:val="0"/>
                                          <w:divBdr>
                                            <w:top w:val="none" w:sz="0" w:space="0" w:color="auto"/>
                                            <w:left w:val="none" w:sz="0" w:space="0" w:color="auto"/>
                                            <w:bottom w:val="none" w:sz="0" w:space="0" w:color="auto"/>
                                            <w:right w:val="none" w:sz="0" w:space="0" w:color="auto"/>
                                          </w:divBdr>
                                        </w:div>
                                        <w:div w:id="526063353">
                                          <w:marLeft w:val="0"/>
                                          <w:marRight w:val="0"/>
                                          <w:marTop w:val="0"/>
                                          <w:marBottom w:val="0"/>
                                          <w:divBdr>
                                            <w:top w:val="none" w:sz="0" w:space="0" w:color="auto"/>
                                            <w:left w:val="none" w:sz="0" w:space="0" w:color="auto"/>
                                            <w:bottom w:val="none" w:sz="0" w:space="0" w:color="auto"/>
                                            <w:right w:val="none" w:sz="0" w:space="0" w:color="auto"/>
                                          </w:divBdr>
                                        </w:div>
                                        <w:div w:id="1838567781">
                                          <w:marLeft w:val="0"/>
                                          <w:marRight w:val="0"/>
                                          <w:marTop w:val="0"/>
                                          <w:marBottom w:val="0"/>
                                          <w:divBdr>
                                            <w:top w:val="none" w:sz="0" w:space="0" w:color="auto"/>
                                            <w:left w:val="none" w:sz="0" w:space="0" w:color="auto"/>
                                            <w:bottom w:val="none" w:sz="0" w:space="0" w:color="auto"/>
                                            <w:right w:val="none" w:sz="0" w:space="0" w:color="auto"/>
                                          </w:divBdr>
                                        </w:div>
                                        <w:div w:id="785153786">
                                          <w:marLeft w:val="0"/>
                                          <w:marRight w:val="0"/>
                                          <w:marTop w:val="0"/>
                                          <w:marBottom w:val="0"/>
                                          <w:divBdr>
                                            <w:top w:val="none" w:sz="0" w:space="0" w:color="auto"/>
                                            <w:left w:val="none" w:sz="0" w:space="0" w:color="auto"/>
                                            <w:bottom w:val="none" w:sz="0" w:space="0" w:color="auto"/>
                                            <w:right w:val="none" w:sz="0" w:space="0" w:color="auto"/>
                                          </w:divBdr>
                                        </w:div>
                                        <w:div w:id="1814133123">
                                          <w:marLeft w:val="0"/>
                                          <w:marRight w:val="0"/>
                                          <w:marTop w:val="0"/>
                                          <w:marBottom w:val="0"/>
                                          <w:divBdr>
                                            <w:top w:val="none" w:sz="0" w:space="0" w:color="auto"/>
                                            <w:left w:val="none" w:sz="0" w:space="0" w:color="auto"/>
                                            <w:bottom w:val="none" w:sz="0" w:space="0" w:color="auto"/>
                                            <w:right w:val="none" w:sz="0" w:space="0" w:color="auto"/>
                                          </w:divBdr>
                                        </w:div>
                                        <w:div w:id="1425225060">
                                          <w:marLeft w:val="0"/>
                                          <w:marRight w:val="0"/>
                                          <w:marTop w:val="0"/>
                                          <w:marBottom w:val="0"/>
                                          <w:divBdr>
                                            <w:top w:val="none" w:sz="0" w:space="0" w:color="auto"/>
                                            <w:left w:val="none" w:sz="0" w:space="0" w:color="auto"/>
                                            <w:bottom w:val="none" w:sz="0" w:space="0" w:color="auto"/>
                                            <w:right w:val="none" w:sz="0" w:space="0" w:color="auto"/>
                                          </w:divBdr>
                                        </w:div>
                                        <w:div w:id="1392004514">
                                          <w:marLeft w:val="0"/>
                                          <w:marRight w:val="0"/>
                                          <w:marTop w:val="0"/>
                                          <w:marBottom w:val="0"/>
                                          <w:divBdr>
                                            <w:top w:val="none" w:sz="0" w:space="0" w:color="auto"/>
                                            <w:left w:val="none" w:sz="0" w:space="0" w:color="auto"/>
                                            <w:bottom w:val="none" w:sz="0" w:space="0" w:color="auto"/>
                                            <w:right w:val="none" w:sz="0" w:space="0" w:color="auto"/>
                                          </w:divBdr>
                                        </w:div>
                                        <w:div w:id="1480027466">
                                          <w:marLeft w:val="0"/>
                                          <w:marRight w:val="0"/>
                                          <w:marTop w:val="0"/>
                                          <w:marBottom w:val="0"/>
                                          <w:divBdr>
                                            <w:top w:val="none" w:sz="0" w:space="0" w:color="auto"/>
                                            <w:left w:val="none" w:sz="0" w:space="0" w:color="auto"/>
                                            <w:bottom w:val="none" w:sz="0" w:space="0" w:color="auto"/>
                                            <w:right w:val="none" w:sz="0" w:space="0" w:color="auto"/>
                                          </w:divBdr>
                                        </w:div>
                                        <w:div w:id="1386680022">
                                          <w:marLeft w:val="0"/>
                                          <w:marRight w:val="0"/>
                                          <w:marTop w:val="0"/>
                                          <w:marBottom w:val="0"/>
                                          <w:divBdr>
                                            <w:top w:val="none" w:sz="0" w:space="0" w:color="auto"/>
                                            <w:left w:val="none" w:sz="0" w:space="0" w:color="auto"/>
                                            <w:bottom w:val="none" w:sz="0" w:space="0" w:color="auto"/>
                                            <w:right w:val="none" w:sz="0" w:space="0" w:color="auto"/>
                                          </w:divBdr>
                                        </w:div>
                                        <w:div w:id="857503133">
                                          <w:marLeft w:val="0"/>
                                          <w:marRight w:val="0"/>
                                          <w:marTop w:val="0"/>
                                          <w:marBottom w:val="0"/>
                                          <w:divBdr>
                                            <w:top w:val="none" w:sz="0" w:space="0" w:color="auto"/>
                                            <w:left w:val="none" w:sz="0" w:space="0" w:color="auto"/>
                                            <w:bottom w:val="none" w:sz="0" w:space="0" w:color="auto"/>
                                            <w:right w:val="none" w:sz="0" w:space="0" w:color="auto"/>
                                          </w:divBdr>
                                        </w:div>
                                        <w:div w:id="1139960025">
                                          <w:marLeft w:val="0"/>
                                          <w:marRight w:val="0"/>
                                          <w:marTop w:val="0"/>
                                          <w:marBottom w:val="0"/>
                                          <w:divBdr>
                                            <w:top w:val="none" w:sz="0" w:space="0" w:color="auto"/>
                                            <w:left w:val="none" w:sz="0" w:space="0" w:color="auto"/>
                                            <w:bottom w:val="none" w:sz="0" w:space="0" w:color="auto"/>
                                            <w:right w:val="none" w:sz="0" w:space="0" w:color="auto"/>
                                          </w:divBdr>
                                        </w:div>
                                        <w:div w:id="1663007462">
                                          <w:marLeft w:val="0"/>
                                          <w:marRight w:val="0"/>
                                          <w:marTop w:val="0"/>
                                          <w:marBottom w:val="0"/>
                                          <w:divBdr>
                                            <w:top w:val="none" w:sz="0" w:space="0" w:color="auto"/>
                                            <w:left w:val="none" w:sz="0" w:space="0" w:color="auto"/>
                                            <w:bottom w:val="none" w:sz="0" w:space="0" w:color="auto"/>
                                            <w:right w:val="none" w:sz="0" w:space="0" w:color="auto"/>
                                          </w:divBdr>
                                        </w:div>
                                        <w:div w:id="142353579">
                                          <w:marLeft w:val="0"/>
                                          <w:marRight w:val="0"/>
                                          <w:marTop w:val="0"/>
                                          <w:marBottom w:val="0"/>
                                          <w:divBdr>
                                            <w:top w:val="none" w:sz="0" w:space="0" w:color="auto"/>
                                            <w:left w:val="none" w:sz="0" w:space="0" w:color="auto"/>
                                            <w:bottom w:val="none" w:sz="0" w:space="0" w:color="auto"/>
                                            <w:right w:val="none" w:sz="0" w:space="0" w:color="auto"/>
                                          </w:divBdr>
                                        </w:div>
                                        <w:div w:id="1267344858">
                                          <w:marLeft w:val="0"/>
                                          <w:marRight w:val="0"/>
                                          <w:marTop w:val="0"/>
                                          <w:marBottom w:val="0"/>
                                          <w:divBdr>
                                            <w:top w:val="none" w:sz="0" w:space="0" w:color="auto"/>
                                            <w:left w:val="none" w:sz="0" w:space="0" w:color="auto"/>
                                            <w:bottom w:val="none" w:sz="0" w:space="0" w:color="auto"/>
                                            <w:right w:val="none" w:sz="0" w:space="0" w:color="auto"/>
                                          </w:divBdr>
                                        </w:div>
                                        <w:div w:id="494881866">
                                          <w:marLeft w:val="0"/>
                                          <w:marRight w:val="0"/>
                                          <w:marTop w:val="0"/>
                                          <w:marBottom w:val="0"/>
                                          <w:divBdr>
                                            <w:top w:val="none" w:sz="0" w:space="0" w:color="auto"/>
                                            <w:left w:val="none" w:sz="0" w:space="0" w:color="auto"/>
                                            <w:bottom w:val="none" w:sz="0" w:space="0" w:color="auto"/>
                                            <w:right w:val="none" w:sz="0" w:space="0" w:color="auto"/>
                                          </w:divBdr>
                                        </w:div>
                                        <w:div w:id="1664430188">
                                          <w:marLeft w:val="0"/>
                                          <w:marRight w:val="0"/>
                                          <w:marTop w:val="0"/>
                                          <w:marBottom w:val="0"/>
                                          <w:divBdr>
                                            <w:top w:val="none" w:sz="0" w:space="0" w:color="auto"/>
                                            <w:left w:val="none" w:sz="0" w:space="0" w:color="auto"/>
                                            <w:bottom w:val="none" w:sz="0" w:space="0" w:color="auto"/>
                                            <w:right w:val="none" w:sz="0" w:space="0" w:color="auto"/>
                                          </w:divBdr>
                                        </w:div>
                                        <w:div w:id="1098519864">
                                          <w:marLeft w:val="0"/>
                                          <w:marRight w:val="0"/>
                                          <w:marTop w:val="0"/>
                                          <w:marBottom w:val="0"/>
                                          <w:divBdr>
                                            <w:top w:val="none" w:sz="0" w:space="0" w:color="auto"/>
                                            <w:left w:val="none" w:sz="0" w:space="0" w:color="auto"/>
                                            <w:bottom w:val="none" w:sz="0" w:space="0" w:color="auto"/>
                                            <w:right w:val="none" w:sz="0" w:space="0" w:color="auto"/>
                                          </w:divBdr>
                                        </w:div>
                                        <w:div w:id="56053786">
                                          <w:marLeft w:val="0"/>
                                          <w:marRight w:val="0"/>
                                          <w:marTop w:val="0"/>
                                          <w:marBottom w:val="0"/>
                                          <w:divBdr>
                                            <w:top w:val="none" w:sz="0" w:space="0" w:color="auto"/>
                                            <w:left w:val="none" w:sz="0" w:space="0" w:color="auto"/>
                                            <w:bottom w:val="none" w:sz="0" w:space="0" w:color="auto"/>
                                            <w:right w:val="none" w:sz="0" w:space="0" w:color="auto"/>
                                          </w:divBdr>
                                        </w:div>
                                        <w:div w:id="612132060">
                                          <w:marLeft w:val="0"/>
                                          <w:marRight w:val="0"/>
                                          <w:marTop w:val="0"/>
                                          <w:marBottom w:val="0"/>
                                          <w:divBdr>
                                            <w:top w:val="none" w:sz="0" w:space="0" w:color="auto"/>
                                            <w:left w:val="none" w:sz="0" w:space="0" w:color="auto"/>
                                            <w:bottom w:val="none" w:sz="0" w:space="0" w:color="auto"/>
                                            <w:right w:val="none" w:sz="0" w:space="0" w:color="auto"/>
                                          </w:divBdr>
                                        </w:div>
                                        <w:div w:id="1628320407">
                                          <w:marLeft w:val="0"/>
                                          <w:marRight w:val="0"/>
                                          <w:marTop w:val="0"/>
                                          <w:marBottom w:val="0"/>
                                          <w:divBdr>
                                            <w:top w:val="none" w:sz="0" w:space="0" w:color="auto"/>
                                            <w:left w:val="none" w:sz="0" w:space="0" w:color="auto"/>
                                            <w:bottom w:val="none" w:sz="0" w:space="0" w:color="auto"/>
                                            <w:right w:val="none" w:sz="0" w:space="0" w:color="auto"/>
                                          </w:divBdr>
                                        </w:div>
                                        <w:div w:id="166200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211520">
      <w:bodyDiv w:val="1"/>
      <w:marLeft w:val="0"/>
      <w:marRight w:val="0"/>
      <w:marTop w:val="0"/>
      <w:marBottom w:val="0"/>
      <w:divBdr>
        <w:top w:val="none" w:sz="0" w:space="0" w:color="auto"/>
        <w:left w:val="none" w:sz="0" w:space="0" w:color="auto"/>
        <w:bottom w:val="none" w:sz="0" w:space="0" w:color="auto"/>
        <w:right w:val="none" w:sz="0" w:space="0" w:color="auto"/>
      </w:divBdr>
      <w:divsChild>
        <w:div w:id="1418139726">
          <w:marLeft w:val="0"/>
          <w:marRight w:val="0"/>
          <w:marTop w:val="0"/>
          <w:marBottom w:val="0"/>
          <w:divBdr>
            <w:top w:val="none" w:sz="0" w:space="0" w:color="auto"/>
            <w:left w:val="none" w:sz="0" w:space="0" w:color="auto"/>
            <w:bottom w:val="none" w:sz="0" w:space="0" w:color="auto"/>
            <w:right w:val="none" w:sz="0" w:space="0" w:color="auto"/>
          </w:divBdr>
          <w:divsChild>
            <w:div w:id="105007001">
              <w:marLeft w:val="0"/>
              <w:marRight w:val="0"/>
              <w:marTop w:val="0"/>
              <w:marBottom w:val="0"/>
              <w:divBdr>
                <w:top w:val="none" w:sz="0" w:space="0" w:color="auto"/>
                <w:left w:val="none" w:sz="0" w:space="0" w:color="auto"/>
                <w:bottom w:val="none" w:sz="0" w:space="0" w:color="auto"/>
                <w:right w:val="none" w:sz="0" w:space="0" w:color="auto"/>
              </w:divBdr>
            </w:div>
            <w:div w:id="1537933341">
              <w:marLeft w:val="0"/>
              <w:marRight w:val="0"/>
              <w:marTop w:val="0"/>
              <w:marBottom w:val="0"/>
              <w:divBdr>
                <w:top w:val="none" w:sz="0" w:space="0" w:color="auto"/>
                <w:left w:val="none" w:sz="0" w:space="0" w:color="auto"/>
                <w:bottom w:val="none" w:sz="0" w:space="0" w:color="auto"/>
                <w:right w:val="none" w:sz="0" w:space="0" w:color="auto"/>
              </w:divBdr>
            </w:div>
            <w:div w:id="1497459988">
              <w:marLeft w:val="0"/>
              <w:marRight w:val="0"/>
              <w:marTop w:val="0"/>
              <w:marBottom w:val="0"/>
              <w:divBdr>
                <w:top w:val="none" w:sz="0" w:space="0" w:color="auto"/>
                <w:left w:val="none" w:sz="0" w:space="0" w:color="auto"/>
                <w:bottom w:val="none" w:sz="0" w:space="0" w:color="auto"/>
                <w:right w:val="none" w:sz="0" w:space="0" w:color="auto"/>
              </w:divBdr>
            </w:div>
            <w:div w:id="825050708">
              <w:marLeft w:val="0"/>
              <w:marRight w:val="0"/>
              <w:marTop w:val="0"/>
              <w:marBottom w:val="0"/>
              <w:divBdr>
                <w:top w:val="none" w:sz="0" w:space="0" w:color="auto"/>
                <w:left w:val="none" w:sz="0" w:space="0" w:color="auto"/>
                <w:bottom w:val="none" w:sz="0" w:space="0" w:color="auto"/>
                <w:right w:val="none" w:sz="0" w:space="0" w:color="auto"/>
              </w:divBdr>
            </w:div>
            <w:div w:id="543757688">
              <w:marLeft w:val="0"/>
              <w:marRight w:val="0"/>
              <w:marTop w:val="0"/>
              <w:marBottom w:val="0"/>
              <w:divBdr>
                <w:top w:val="none" w:sz="0" w:space="0" w:color="auto"/>
                <w:left w:val="none" w:sz="0" w:space="0" w:color="auto"/>
                <w:bottom w:val="none" w:sz="0" w:space="0" w:color="auto"/>
                <w:right w:val="none" w:sz="0" w:space="0" w:color="auto"/>
              </w:divBdr>
            </w:div>
            <w:div w:id="650913676">
              <w:marLeft w:val="0"/>
              <w:marRight w:val="0"/>
              <w:marTop w:val="0"/>
              <w:marBottom w:val="0"/>
              <w:divBdr>
                <w:top w:val="none" w:sz="0" w:space="0" w:color="auto"/>
                <w:left w:val="none" w:sz="0" w:space="0" w:color="auto"/>
                <w:bottom w:val="none" w:sz="0" w:space="0" w:color="auto"/>
                <w:right w:val="none" w:sz="0" w:space="0" w:color="auto"/>
              </w:divBdr>
            </w:div>
            <w:div w:id="901521548">
              <w:marLeft w:val="0"/>
              <w:marRight w:val="0"/>
              <w:marTop w:val="0"/>
              <w:marBottom w:val="0"/>
              <w:divBdr>
                <w:top w:val="none" w:sz="0" w:space="0" w:color="auto"/>
                <w:left w:val="none" w:sz="0" w:space="0" w:color="auto"/>
                <w:bottom w:val="none" w:sz="0" w:space="0" w:color="auto"/>
                <w:right w:val="none" w:sz="0" w:space="0" w:color="auto"/>
              </w:divBdr>
            </w:div>
            <w:div w:id="1047073897">
              <w:marLeft w:val="0"/>
              <w:marRight w:val="0"/>
              <w:marTop w:val="0"/>
              <w:marBottom w:val="0"/>
              <w:divBdr>
                <w:top w:val="none" w:sz="0" w:space="0" w:color="auto"/>
                <w:left w:val="none" w:sz="0" w:space="0" w:color="auto"/>
                <w:bottom w:val="none" w:sz="0" w:space="0" w:color="auto"/>
                <w:right w:val="none" w:sz="0" w:space="0" w:color="auto"/>
              </w:divBdr>
            </w:div>
            <w:div w:id="287589623">
              <w:marLeft w:val="0"/>
              <w:marRight w:val="0"/>
              <w:marTop w:val="0"/>
              <w:marBottom w:val="0"/>
              <w:divBdr>
                <w:top w:val="none" w:sz="0" w:space="0" w:color="auto"/>
                <w:left w:val="none" w:sz="0" w:space="0" w:color="auto"/>
                <w:bottom w:val="none" w:sz="0" w:space="0" w:color="auto"/>
                <w:right w:val="none" w:sz="0" w:space="0" w:color="auto"/>
              </w:divBdr>
            </w:div>
            <w:div w:id="1631667007">
              <w:marLeft w:val="0"/>
              <w:marRight w:val="0"/>
              <w:marTop w:val="0"/>
              <w:marBottom w:val="0"/>
              <w:divBdr>
                <w:top w:val="none" w:sz="0" w:space="0" w:color="auto"/>
                <w:left w:val="none" w:sz="0" w:space="0" w:color="auto"/>
                <w:bottom w:val="none" w:sz="0" w:space="0" w:color="auto"/>
                <w:right w:val="none" w:sz="0" w:space="0" w:color="auto"/>
              </w:divBdr>
            </w:div>
          </w:divsChild>
        </w:div>
        <w:div w:id="1969780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ris.com)" TargetMode="External"/><Relationship Id="rId3" Type="http://schemas.microsoft.com/office/2007/relationships/stylesWithEffects" Target="stylesWithEffects.xml"/><Relationship Id="rId7" Type="http://schemas.openxmlformats.org/officeDocument/2006/relationships/hyperlink" Target="https://www.nielse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menicowinery.com/About-Us/Our-Vineyard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Pages>
  <Words>5571</Words>
  <Characters>31760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37257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dc:creator>
  <cp:lastModifiedBy>mans </cp:lastModifiedBy>
  <cp:revision>10</cp:revision>
  <dcterms:created xsi:type="dcterms:W3CDTF">2018-10-03T17:57:00Z</dcterms:created>
  <dcterms:modified xsi:type="dcterms:W3CDTF">2018-10-04T23:01:00Z</dcterms:modified>
</cp:coreProperties>
</file>